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9"/>
        <w:gridCol w:w="728"/>
        <w:gridCol w:w="731"/>
        <w:gridCol w:w="731"/>
        <w:gridCol w:w="728"/>
        <w:gridCol w:w="731"/>
        <w:gridCol w:w="731"/>
        <w:gridCol w:w="728"/>
        <w:gridCol w:w="731"/>
        <w:gridCol w:w="731"/>
        <w:gridCol w:w="728"/>
        <w:gridCol w:w="731"/>
        <w:gridCol w:w="734"/>
        <w:gridCol w:w="1596"/>
      </w:tblGrid>
      <w:tr w:rsidR="00DD3E27" w:rsidRPr="00B6657B" w:rsidTr="00F8410C">
        <w:trPr>
          <w:cantSplit/>
          <w:trHeight w:val="266"/>
        </w:trPr>
        <w:tc>
          <w:tcPr>
            <w:tcW w:w="1287" w:type="pct"/>
            <w:vMerge w:val="restart"/>
            <w:shd w:val="clear" w:color="auto" w:fill="C6D9F1"/>
          </w:tcPr>
          <w:p w:rsidR="00DD3E27" w:rsidRPr="00F748D4" w:rsidRDefault="00DD3E27" w:rsidP="00F8410C">
            <w:pPr>
              <w:pStyle w:val="NoSpacing"/>
              <w:spacing w:before="120" w:line="276" w:lineRule="auto"/>
              <w:rPr>
                <w:b/>
                <w:lang w:val="en-GB"/>
              </w:rPr>
            </w:pPr>
            <w:r w:rsidRPr="00F748D4">
              <w:rPr>
                <w:b/>
                <w:lang w:val="en-GB"/>
              </w:rPr>
              <w:t>Activity</w:t>
            </w:r>
          </w:p>
        </w:tc>
        <w:tc>
          <w:tcPr>
            <w:tcW w:w="3141" w:type="pct"/>
            <w:gridSpan w:val="12"/>
            <w:shd w:val="clear" w:color="auto" w:fill="C6D9F1"/>
          </w:tcPr>
          <w:p w:rsidR="00DD3E27" w:rsidRPr="00F748D4" w:rsidRDefault="00DD3E27" w:rsidP="003E21A8">
            <w:pPr>
              <w:rPr>
                <w:b/>
                <w:lang w:val="en-GB"/>
              </w:rPr>
            </w:pPr>
            <w:r w:rsidRPr="00F748D4">
              <w:rPr>
                <w:b/>
                <w:lang w:val="en-GB"/>
              </w:rPr>
              <w:t>Months</w:t>
            </w:r>
          </w:p>
        </w:tc>
        <w:tc>
          <w:tcPr>
            <w:tcW w:w="572" w:type="pct"/>
            <w:shd w:val="clear" w:color="auto" w:fill="C6D9F1"/>
          </w:tcPr>
          <w:p w:rsidR="00DD3E27" w:rsidRPr="00F748D4" w:rsidRDefault="00DD3E27" w:rsidP="003E21A8">
            <w:pPr>
              <w:rPr>
                <w:b/>
                <w:lang w:val="en-GB"/>
              </w:rPr>
            </w:pPr>
            <w:r w:rsidRPr="00F748D4">
              <w:rPr>
                <w:b/>
                <w:lang w:val="en-GB"/>
              </w:rPr>
              <w:t xml:space="preserve">Implemented by </w:t>
            </w:r>
          </w:p>
        </w:tc>
      </w:tr>
      <w:tr w:rsidR="00DD3E27" w:rsidRPr="005F7FA7" w:rsidTr="00F8410C">
        <w:trPr>
          <w:cantSplit/>
          <w:trHeight w:val="162"/>
        </w:trPr>
        <w:tc>
          <w:tcPr>
            <w:tcW w:w="1287" w:type="pct"/>
            <w:vMerge/>
            <w:shd w:val="clear" w:color="auto" w:fill="C6D9F1"/>
          </w:tcPr>
          <w:p w:rsidR="00DD3E27" w:rsidRPr="00F748D4" w:rsidRDefault="00DD3E27" w:rsidP="003E21A8">
            <w:pPr>
              <w:rPr>
                <w:lang w:val="en-GB"/>
              </w:rPr>
            </w:pPr>
          </w:p>
        </w:tc>
        <w:tc>
          <w:tcPr>
            <w:tcW w:w="261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1</w:t>
            </w:r>
          </w:p>
        </w:tc>
        <w:tc>
          <w:tcPr>
            <w:tcW w:w="262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2</w:t>
            </w:r>
          </w:p>
        </w:tc>
        <w:tc>
          <w:tcPr>
            <w:tcW w:w="262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3</w:t>
            </w:r>
          </w:p>
        </w:tc>
        <w:tc>
          <w:tcPr>
            <w:tcW w:w="261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4</w:t>
            </w:r>
          </w:p>
        </w:tc>
        <w:tc>
          <w:tcPr>
            <w:tcW w:w="262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5</w:t>
            </w:r>
          </w:p>
        </w:tc>
        <w:tc>
          <w:tcPr>
            <w:tcW w:w="262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6</w:t>
            </w:r>
          </w:p>
        </w:tc>
        <w:tc>
          <w:tcPr>
            <w:tcW w:w="261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7</w:t>
            </w:r>
          </w:p>
        </w:tc>
        <w:tc>
          <w:tcPr>
            <w:tcW w:w="262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8</w:t>
            </w:r>
          </w:p>
        </w:tc>
        <w:tc>
          <w:tcPr>
            <w:tcW w:w="262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9</w:t>
            </w:r>
          </w:p>
        </w:tc>
        <w:tc>
          <w:tcPr>
            <w:tcW w:w="261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10</w:t>
            </w:r>
          </w:p>
        </w:tc>
        <w:tc>
          <w:tcPr>
            <w:tcW w:w="262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11</w:t>
            </w:r>
          </w:p>
        </w:tc>
        <w:tc>
          <w:tcPr>
            <w:tcW w:w="263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12</w:t>
            </w:r>
          </w:p>
        </w:tc>
        <w:tc>
          <w:tcPr>
            <w:tcW w:w="572" w:type="pct"/>
            <w:shd w:val="clear" w:color="auto" w:fill="C6D9F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</w:tr>
      <w:tr w:rsidR="00DD3E27" w:rsidRPr="005F7FA7" w:rsidTr="00F8410C">
        <w:trPr>
          <w:cantSplit/>
          <w:trHeight w:val="940"/>
        </w:trPr>
        <w:tc>
          <w:tcPr>
            <w:tcW w:w="1287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b/>
                <w:lang w:val="en-GB"/>
              </w:rPr>
              <w:t>Activity a</w:t>
            </w:r>
          </w:p>
        </w:tc>
        <w:tc>
          <w:tcPr>
            <w:tcW w:w="261" w:type="pct"/>
            <w:shd w:val="clear" w:color="auto" w:fill="FFFFFF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72" w:type="pct"/>
            <w:shd w:val="clear" w:color="auto" w:fill="C6D9F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</w:tr>
      <w:tr w:rsidR="00DD3E27" w:rsidRPr="005F7FA7" w:rsidTr="00F8410C">
        <w:trPr>
          <w:cantSplit/>
          <w:trHeight w:val="940"/>
        </w:trPr>
        <w:tc>
          <w:tcPr>
            <w:tcW w:w="1287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b/>
                <w:lang w:val="en-GB"/>
              </w:rPr>
              <w:t>Activity b</w:t>
            </w:r>
          </w:p>
        </w:tc>
        <w:tc>
          <w:tcPr>
            <w:tcW w:w="261" w:type="pct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lang w:val="en-GB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72" w:type="pct"/>
            <w:shd w:val="clear" w:color="auto" w:fill="C6D9F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</w:tr>
      <w:tr w:rsidR="00DD3E27" w:rsidRPr="005F7FA7" w:rsidTr="00F8410C">
        <w:trPr>
          <w:cantSplit/>
          <w:trHeight w:val="940"/>
        </w:trPr>
        <w:tc>
          <w:tcPr>
            <w:tcW w:w="1287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b/>
                <w:lang w:val="en-GB"/>
              </w:rPr>
              <w:t>Activity c</w:t>
            </w:r>
          </w:p>
        </w:tc>
        <w:tc>
          <w:tcPr>
            <w:tcW w:w="261" w:type="pct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72" w:type="pct"/>
            <w:shd w:val="clear" w:color="auto" w:fill="C6D9F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</w:tr>
      <w:tr w:rsidR="00DD3E27" w:rsidRPr="001040E0" w:rsidTr="00F8410C">
        <w:trPr>
          <w:cantSplit/>
          <w:trHeight w:val="940"/>
        </w:trPr>
        <w:tc>
          <w:tcPr>
            <w:tcW w:w="1287" w:type="pct"/>
          </w:tcPr>
          <w:p w:rsidR="00DD3E27" w:rsidRPr="00F748D4" w:rsidRDefault="00DD3E27" w:rsidP="003E21A8">
            <w:pPr>
              <w:rPr>
                <w:b/>
              </w:rPr>
            </w:pPr>
            <w:r w:rsidRPr="00F748D4">
              <w:rPr>
                <w:b/>
              </w:rPr>
              <w:t>Meetings/</w:t>
            </w:r>
            <w:proofErr w:type="spellStart"/>
            <w:r w:rsidRPr="00F748D4">
              <w:rPr>
                <w:b/>
              </w:rPr>
              <w:t>Deliverables</w:t>
            </w:r>
            <w:proofErr w:type="spellEnd"/>
            <w:r w:rsidRPr="00F748D4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261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C6D9F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</w:tr>
    </w:tbl>
    <w:p w:rsidR="003D6E33" w:rsidRDefault="003D6E33"/>
    <w:p w:rsidR="003D6E33" w:rsidRDefault="003D6E33">
      <w:bookmarkStart w:id="0" w:name="_GoBack"/>
      <w:bookmarkEnd w:id="0"/>
    </w:p>
    <w:sectPr w:rsidR="003D6E33" w:rsidSect="003D6E33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E27" w:rsidRDefault="00DD3E27" w:rsidP="00DD3E27">
      <w:pPr>
        <w:spacing w:before="0" w:after="0" w:line="240" w:lineRule="auto"/>
      </w:pPr>
      <w:r>
        <w:separator/>
      </w:r>
    </w:p>
  </w:endnote>
  <w:endnote w:type="continuationSeparator" w:id="0">
    <w:p w:rsidR="00DD3E27" w:rsidRDefault="00DD3E27" w:rsidP="00DD3E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9498"/>
    </w:tblGrid>
    <w:tr w:rsidR="00E746F4" w:rsidTr="00E746F4">
      <w:tc>
        <w:tcPr>
          <w:tcW w:w="4531" w:type="dxa"/>
          <w:shd w:val="clear" w:color="auto" w:fill="DEEAF6" w:themeFill="accent1" w:themeFillTint="33"/>
          <w:vAlign w:val="center"/>
        </w:tcPr>
        <w:p w:rsidR="00E746F4" w:rsidRPr="003E21A8" w:rsidRDefault="00E746F4" w:rsidP="003D6E33">
          <w:pPr>
            <w:pStyle w:val="Heading2"/>
            <w:spacing w:before="0"/>
            <w:outlineLvl w:val="1"/>
            <w:rPr>
              <w:color w:val="808080" w:themeColor="background1" w:themeShade="80"/>
              <w:sz w:val="16"/>
              <w:szCs w:val="16"/>
              <w:lang w:val="en-US"/>
            </w:rPr>
          </w:pPr>
          <w:r w:rsidRPr="003E21A8">
            <w:rPr>
              <w:color w:val="808080" w:themeColor="background1" w:themeShade="80"/>
              <w:sz w:val="16"/>
              <w:szCs w:val="16"/>
              <w:lang w:val="en-US"/>
            </w:rPr>
            <w:t xml:space="preserve">MPF Grant </w:t>
          </w:r>
          <w:proofErr w:type="gramStart"/>
          <w:r w:rsidRPr="003E21A8">
            <w:rPr>
              <w:color w:val="808080" w:themeColor="background1" w:themeShade="80"/>
              <w:sz w:val="16"/>
              <w:szCs w:val="16"/>
              <w:lang w:val="en-US"/>
            </w:rPr>
            <w:t>application</w:t>
          </w:r>
          <w:r w:rsidR="003D6E33">
            <w:rPr>
              <w:color w:val="808080" w:themeColor="background1" w:themeShade="80"/>
              <w:sz w:val="16"/>
              <w:szCs w:val="16"/>
              <w:lang w:val="en-US"/>
            </w:rPr>
            <w:t xml:space="preserve">  Annex</w:t>
          </w:r>
          <w:proofErr w:type="gramEnd"/>
          <w:r w:rsidR="003D6E33">
            <w:rPr>
              <w:color w:val="808080" w:themeColor="background1" w:themeShade="80"/>
              <w:sz w:val="16"/>
              <w:szCs w:val="16"/>
              <w:lang w:val="en-US"/>
            </w:rPr>
            <w:t xml:space="preserve"> i</w:t>
          </w:r>
        </w:p>
      </w:tc>
      <w:tc>
        <w:tcPr>
          <w:tcW w:w="9498" w:type="dxa"/>
          <w:shd w:val="clear" w:color="auto" w:fill="DEEAF6" w:themeFill="accent1" w:themeFillTint="33"/>
          <w:vAlign w:val="center"/>
        </w:tcPr>
        <w:p w:rsidR="00E746F4" w:rsidRPr="003E21A8" w:rsidRDefault="00E746F4" w:rsidP="00E746F4">
          <w:pPr>
            <w:pStyle w:val="Heading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spacing w:before="0"/>
            <w:jc w:val="right"/>
            <w:outlineLvl w:val="1"/>
            <w:rPr>
              <w:caps w:val="0"/>
              <w:color w:val="808080" w:themeColor="background1" w:themeShade="80"/>
              <w:sz w:val="16"/>
              <w:szCs w:val="16"/>
              <w:lang w:val="en-US"/>
            </w:rPr>
          </w:pP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t xml:space="preserve">Page 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begin"/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instrText xml:space="preserve"> PAGE   \* MERGEFORMAT </w:instrTex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separate"/>
          </w:r>
          <w:r w:rsidR="00B571DD">
            <w:rPr>
              <w:caps w:val="0"/>
              <w:noProof/>
              <w:color w:val="808080" w:themeColor="background1" w:themeShade="80"/>
              <w:sz w:val="16"/>
              <w:szCs w:val="16"/>
              <w:lang w:val="en-US"/>
            </w:rPr>
            <w:t>2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end"/>
          </w:r>
          <w:r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t xml:space="preserve"> of 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begin"/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instrText xml:space="preserve"> NUMPAGES   \* MERGEFORMAT </w:instrTex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separate"/>
          </w:r>
          <w:r w:rsidR="00B571DD">
            <w:rPr>
              <w:caps w:val="0"/>
              <w:noProof/>
              <w:color w:val="808080" w:themeColor="background1" w:themeShade="80"/>
              <w:sz w:val="16"/>
              <w:szCs w:val="16"/>
              <w:lang w:val="en-US"/>
            </w:rPr>
            <w:t>2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end"/>
          </w:r>
        </w:p>
      </w:tc>
    </w:tr>
  </w:tbl>
  <w:p w:rsidR="001E5DD6" w:rsidRDefault="001E5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9498"/>
    </w:tblGrid>
    <w:tr w:rsidR="003D6E33" w:rsidTr="003E21A8">
      <w:tc>
        <w:tcPr>
          <w:tcW w:w="4531" w:type="dxa"/>
          <w:shd w:val="clear" w:color="auto" w:fill="DEEAF6" w:themeFill="accent1" w:themeFillTint="33"/>
          <w:vAlign w:val="center"/>
        </w:tcPr>
        <w:p w:rsidR="003D6E33" w:rsidRPr="003E21A8" w:rsidRDefault="003D6E33" w:rsidP="003D6E33">
          <w:pPr>
            <w:pStyle w:val="Heading2"/>
            <w:spacing w:before="0"/>
            <w:outlineLvl w:val="1"/>
            <w:rPr>
              <w:color w:val="808080" w:themeColor="background1" w:themeShade="80"/>
              <w:sz w:val="16"/>
              <w:szCs w:val="16"/>
              <w:lang w:val="en-US"/>
            </w:rPr>
          </w:pPr>
          <w:r w:rsidRPr="003E21A8">
            <w:rPr>
              <w:color w:val="808080" w:themeColor="background1" w:themeShade="80"/>
              <w:sz w:val="16"/>
              <w:szCs w:val="16"/>
              <w:lang w:val="en-US"/>
            </w:rPr>
            <w:t xml:space="preserve">MPF Grant </w:t>
          </w:r>
          <w:proofErr w:type="gramStart"/>
          <w:r w:rsidRPr="003E21A8">
            <w:rPr>
              <w:color w:val="808080" w:themeColor="background1" w:themeShade="80"/>
              <w:sz w:val="16"/>
              <w:szCs w:val="16"/>
              <w:lang w:val="en-US"/>
            </w:rPr>
            <w:t>application</w:t>
          </w:r>
          <w:r>
            <w:rPr>
              <w:color w:val="808080" w:themeColor="background1" w:themeShade="80"/>
              <w:sz w:val="16"/>
              <w:szCs w:val="16"/>
              <w:lang w:val="en-US"/>
            </w:rPr>
            <w:t xml:space="preserve">  Annex</w:t>
          </w:r>
          <w:proofErr w:type="gramEnd"/>
          <w:r>
            <w:rPr>
              <w:color w:val="808080" w:themeColor="background1" w:themeShade="80"/>
              <w:sz w:val="16"/>
              <w:szCs w:val="16"/>
              <w:lang w:val="en-US"/>
            </w:rPr>
            <w:t xml:space="preserve"> i</w:t>
          </w:r>
        </w:p>
      </w:tc>
      <w:tc>
        <w:tcPr>
          <w:tcW w:w="9498" w:type="dxa"/>
          <w:shd w:val="clear" w:color="auto" w:fill="DEEAF6" w:themeFill="accent1" w:themeFillTint="33"/>
          <w:vAlign w:val="center"/>
        </w:tcPr>
        <w:p w:rsidR="003D6E33" w:rsidRPr="003E21A8" w:rsidRDefault="003D6E33" w:rsidP="003D6E33">
          <w:pPr>
            <w:pStyle w:val="Heading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spacing w:before="0"/>
            <w:jc w:val="right"/>
            <w:outlineLvl w:val="1"/>
            <w:rPr>
              <w:caps w:val="0"/>
              <w:color w:val="808080" w:themeColor="background1" w:themeShade="80"/>
              <w:sz w:val="16"/>
              <w:szCs w:val="16"/>
              <w:lang w:val="en-US"/>
            </w:rPr>
          </w:pP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t xml:space="preserve">Page 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begin"/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instrText xml:space="preserve"> PAGE   \* MERGEFORMAT </w:instrTex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separate"/>
          </w:r>
          <w:r w:rsidR="00F748D4">
            <w:rPr>
              <w:caps w:val="0"/>
              <w:noProof/>
              <w:color w:val="808080" w:themeColor="background1" w:themeShade="80"/>
              <w:sz w:val="16"/>
              <w:szCs w:val="16"/>
              <w:lang w:val="en-US"/>
            </w:rPr>
            <w:t>1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end"/>
          </w:r>
          <w:r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t xml:space="preserve"> of 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begin"/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instrText xml:space="preserve"> NUMPAGES   \* MERGEFORMAT </w:instrTex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separate"/>
          </w:r>
          <w:r w:rsidR="00F748D4">
            <w:rPr>
              <w:caps w:val="0"/>
              <w:noProof/>
              <w:color w:val="808080" w:themeColor="background1" w:themeShade="80"/>
              <w:sz w:val="16"/>
              <w:szCs w:val="16"/>
              <w:lang w:val="en-US"/>
            </w:rPr>
            <w:t>1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end"/>
          </w:r>
        </w:p>
      </w:tc>
    </w:tr>
  </w:tbl>
  <w:p w:rsidR="001E5DD6" w:rsidRPr="003D6E33" w:rsidRDefault="001E5DD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E27" w:rsidRDefault="00DD3E27" w:rsidP="00DD3E27">
      <w:pPr>
        <w:spacing w:before="0" w:after="0" w:line="240" w:lineRule="auto"/>
      </w:pPr>
      <w:r>
        <w:separator/>
      </w:r>
    </w:p>
  </w:footnote>
  <w:footnote w:type="continuationSeparator" w:id="0">
    <w:p w:rsidR="00DD3E27" w:rsidRDefault="00DD3E27" w:rsidP="00DD3E27">
      <w:pPr>
        <w:spacing w:before="0" w:after="0" w:line="240" w:lineRule="auto"/>
      </w:pPr>
      <w:r>
        <w:continuationSeparator/>
      </w:r>
    </w:p>
  </w:footnote>
  <w:footnote w:id="1">
    <w:p w:rsidR="00DD3E27" w:rsidRPr="00F748D4" w:rsidRDefault="00DD3E27" w:rsidP="00DD3E27">
      <w:pPr>
        <w:pStyle w:val="FootnoteText"/>
        <w:rPr>
          <w:sz w:val="16"/>
          <w:szCs w:val="16"/>
          <w:lang w:val="en-GB"/>
        </w:rPr>
      </w:pPr>
      <w:r w:rsidRPr="00F748D4">
        <w:rPr>
          <w:rStyle w:val="FootnoteReference"/>
          <w:sz w:val="16"/>
          <w:szCs w:val="16"/>
        </w:rPr>
        <w:footnoteRef/>
      </w:r>
      <w:r w:rsidRPr="00F748D4">
        <w:rPr>
          <w:sz w:val="16"/>
          <w:szCs w:val="16"/>
          <w:lang w:val="en-GB"/>
        </w:rPr>
        <w:t xml:space="preserve"> K: Kick-off meeting; M: Meeting; C: Conference; P: Publication; etc. </w:t>
      </w:r>
      <w:r w:rsidRPr="00F748D4">
        <w:rPr>
          <w:i/>
          <w:sz w:val="16"/>
          <w:szCs w:val="16"/>
          <w:lang w:val="en-GB"/>
        </w:rPr>
        <w:t>other items/letters can be introduced and listed here as necessary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F6" w:rsidRDefault="00F748D4" w:rsidP="00F44AF6">
    <w:pPr>
      <w:pStyle w:val="Heading2"/>
      <w:jc w:val="center"/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  <w:lang w:val="en-US"/>
        </w:rPr>
        <w:id w:val="-1439983285"/>
        <w:docPartObj>
          <w:docPartGallery w:val="Page Numbers (Margins)"/>
          <w:docPartUnique/>
        </w:docPartObj>
      </w:sdtPr>
      <w:sdtEndPr/>
      <w:sdtContent/>
    </w:sdt>
    <w:r w:rsidR="00F44AF6" w:rsidRPr="003E21A8">
      <w:rPr>
        <w:color w:val="808080" w:themeColor="background1" w:themeShade="80"/>
        <w:lang w:val="en-US"/>
      </w:rPr>
      <w:t>THE MOBILITY PARTNERSHIP FACILITY (MPF)</w:t>
    </w:r>
  </w:p>
  <w:p w:rsidR="00C6251C" w:rsidRPr="003D6E33" w:rsidRDefault="00C6251C" w:rsidP="003D6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33" w:rsidRDefault="003D6E33" w:rsidP="003D6E33">
    <w:pPr>
      <w:pStyle w:val="NoSpacing"/>
      <w:spacing w:before="120" w:line="276" w:lineRule="auto"/>
      <w:jc w:val="center"/>
      <w:rPr>
        <w:rFonts w:ascii="Century Gothic" w:eastAsiaTheme="minorHAnsi" w:hAnsi="Century Gothic"/>
        <w:b/>
        <w:color w:val="0094CC"/>
        <w:sz w:val="36"/>
        <w:szCs w:val="36"/>
        <w:lang w:val="en-GB" w:eastAsia="es-ES"/>
      </w:rPr>
    </w:pPr>
    <w:r>
      <w:rPr>
        <w:rFonts w:eastAsiaTheme="majorEastAsia" w:cstheme="majorBidi"/>
        <w:noProof/>
        <w:sz w:val="72"/>
        <w:szCs w:val="72"/>
        <w:lang w:val="en-GB" w:eastAsia="en-GB"/>
      </w:rPr>
      <w:drawing>
        <wp:anchor distT="0" distB="0" distL="114300" distR="114300" simplePos="0" relativeHeight="251660288" behindDoc="0" locked="0" layoutInCell="1" allowOverlap="1" wp14:anchorId="280BFE3E" wp14:editId="6F255501">
          <wp:simplePos x="0" y="0"/>
          <wp:positionH relativeFrom="margin">
            <wp:posOffset>215085</wp:posOffset>
          </wp:positionH>
          <wp:positionV relativeFrom="margin">
            <wp:posOffset>-970687</wp:posOffset>
          </wp:positionV>
          <wp:extent cx="1009650" cy="628015"/>
          <wp:effectExtent l="0" t="0" r="0" b="0"/>
          <wp:wrapSquare wrapText="bothSides"/>
          <wp:docPr id="1" name="Picture 1" descr="C:\Users\bekouches\Desktop\MPF no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kouches\Desktop\MPF nob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6E33" w:rsidRPr="003E21A8" w:rsidRDefault="003D6E33" w:rsidP="003D6E33">
    <w:pPr>
      <w:pStyle w:val="NoSpacing"/>
      <w:spacing w:before="120" w:line="276" w:lineRule="auto"/>
      <w:jc w:val="center"/>
      <w:rPr>
        <w:rFonts w:ascii="Century Gothic" w:eastAsiaTheme="minorHAnsi" w:hAnsi="Century Gothic"/>
        <w:b/>
        <w:color w:val="0094CC"/>
        <w:sz w:val="36"/>
        <w:szCs w:val="36"/>
        <w:lang w:val="en-GB" w:eastAsia="es-ES"/>
      </w:rPr>
    </w:pPr>
    <w:r w:rsidRPr="001E5DD6">
      <w:rPr>
        <w:noProof/>
        <w:color w:val="FFC000" w:themeColor="accent4"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B0852" wp14:editId="21BAD622">
              <wp:simplePos x="0" y="0"/>
              <wp:positionH relativeFrom="margin">
                <wp:posOffset>2394393</wp:posOffset>
              </wp:positionH>
              <wp:positionV relativeFrom="paragraph">
                <wp:posOffset>400422</wp:posOffset>
              </wp:positionV>
              <wp:extent cx="5302885" cy="0"/>
              <wp:effectExtent l="0" t="0" r="3111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288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F6EF6F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8.55pt,31.55pt" to="606.1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" strokecolor="#ffc000 [3207]" strokeweight=".5pt">
              <v:stroke joinstyle="miter"/>
              <w10:wrap anchorx="margin"/>
            </v:line>
          </w:pict>
        </mc:Fallback>
      </mc:AlternateContent>
    </w:r>
    <w:r>
      <w:rPr>
        <w:rFonts w:ascii="Century Gothic" w:eastAsiaTheme="minorHAnsi" w:hAnsi="Century Gothic"/>
        <w:b/>
        <w:color w:val="0094CC"/>
        <w:sz w:val="36"/>
        <w:szCs w:val="36"/>
        <w:lang w:val="en-GB" w:eastAsia="es-ES"/>
      </w:rPr>
      <w:t xml:space="preserve">Grant Application </w:t>
    </w:r>
    <w:r w:rsidR="00510876">
      <w:rPr>
        <w:rFonts w:ascii="Century Gothic" w:eastAsiaTheme="minorHAnsi" w:hAnsi="Century Gothic"/>
        <w:b/>
        <w:color w:val="0094CC"/>
        <w:sz w:val="36"/>
        <w:szCs w:val="36"/>
        <w:lang w:val="en-GB" w:eastAsia="es-ES"/>
      </w:rPr>
      <w:t xml:space="preserve">- </w:t>
    </w:r>
    <w:r>
      <w:rPr>
        <w:rFonts w:ascii="Century Gothic" w:eastAsiaTheme="minorHAnsi" w:hAnsi="Century Gothic"/>
        <w:b/>
        <w:color w:val="0094CC"/>
        <w:sz w:val="36"/>
        <w:szCs w:val="36"/>
        <w:lang w:val="en-GB" w:eastAsia="es-ES"/>
      </w:rPr>
      <w:t>Annex I - Timetable</w:t>
    </w:r>
  </w:p>
  <w:p w:rsidR="003D6E33" w:rsidRDefault="003D6E33" w:rsidP="003D6E33"/>
  <w:p w:rsidR="001E5DD6" w:rsidRDefault="001E5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27"/>
    <w:rsid w:val="001E5DD6"/>
    <w:rsid w:val="003D6E33"/>
    <w:rsid w:val="00510876"/>
    <w:rsid w:val="00AC07C0"/>
    <w:rsid w:val="00B571DD"/>
    <w:rsid w:val="00BE197A"/>
    <w:rsid w:val="00C6251C"/>
    <w:rsid w:val="00DD3E27"/>
    <w:rsid w:val="00E746F4"/>
    <w:rsid w:val="00ED7472"/>
    <w:rsid w:val="00F44AF6"/>
    <w:rsid w:val="00F748D4"/>
    <w:rsid w:val="00F8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161F374-6643-4DFB-8FA1-67C9619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E27"/>
    <w:pPr>
      <w:spacing w:before="200" w:after="200" w:line="276" w:lineRule="auto"/>
    </w:pPr>
    <w:rPr>
      <w:rFonts w:eastAsiaTheme="minorEastAsia"/>
      <w:sz w:val="20"/>
      <w:szCs w:val="20"/>
      <w:lang w:val="fr-BE"/>
    </w:rPr>
  </w:style>
  <w:style w:type="paragraph" w:styleId="Heading2">
    <w:name w:val="heading 2"/>
    <w:basedOn w:val="Normal"/>
    <w:next w:val="Normal"/>
    <w:link w:val="Heading2Char"/>
    <w:unhideWhenUsed/>
    <w:qFormat/>
    <w:rsid w:val="00E746F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D3E27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E27"/>
    <w:rPr>
      <w:rFonts w:eastAsiaTheme="minorEastAsia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DD3E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3E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27"/>
    <w:rPr>
      <w:rFonts w:eastAsiaTheme="minorEastAsia"/>
      <w:sz w:val="20"/>
      <w:szCs w:val="20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DD3E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27"/>
    <w:rPr>
      <w:rFonts w:eastAsiaTheme="minorEastAsia"/>
      <w:sz w:val="20"/>
      <w:szCs w:val="20"/>
      <w:lang w:val="fr-BE"/>
    </w:rPr>
  </w:style>
  <w:style w:type="paragraph" w:styleId="NoSpacing">
    <w:name w:val="No Spacing"/>
    <w:basedOn w:val="Normal"/>
    <w:link w:val="NoSpacingChar"/>
    <w:uiPriority w:val="1"/>
    <w:qFormat/>
    <w:rsid w:val="00DD3E2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3E27"/>
    <w:rPr>
      <w:rFonts w:eastAsiaTheme="minorEastAsia"/>
      <w:sz w:val="20"/>
      <w:szCs w:val="20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E746F4"/>
    <w:rPr>
      <w:rFonts w:eastAsiaTheme="minorEastAsia"/>
      <w:caps/>
      <w:spacing w:val="15"/>
      <w:shd w:val="clear" w:color="auto" w:fill="DEEAF6" w:themeFill="accent1" w:themeFillTint="33"/>
      <w:lang w:val="fr-BE"/>
    </w:rPr>
  </w:style>
  <w:style w:type="table" w:styleId="TableGrid">
    <w:name w:val="Table Grid"/>
    <w:basedOn w:val="TableNormal"/>
    <w:uiPriority w:val="59"/>
    <w:rsid w:val="00E746F4"/>
    <w:pPr>
      <w:spacing w:after="0" w:line="240" w:lineRule="auto"/>
    </w:pPr>
    <w:rPr>
      <w:rFonts w:eastAsiaTheme="minorEastAsia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ICMPD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Stefanescu Diana</dc:creator>
  <cp:keywords/>
  <dc:description/>
  <cp:lastModifiedBy>Vachadze Ana</cp:lastModifiedBy>
  <cp:revision>9</cp:revision>
  <dcterms:created xsi:type="dcterms:W3CDTF">2019-10-03T11:50:00Z</dcterms:created>
  <dcterms:modified xsi:type="dcterms:W3CDTF">2020-01-08T13:29:00Z</dcterms:modified>
</cp:coreProperties>
</file>