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EA76" w14:textId="5EB89C53" w:rsidR="00DD498D" w:rsidRPr="00E01CF9" w:rsidRDefault="00544801" w:rsidP="00734F46">
      <w:pPr>
        <w:pStyle w:val="NoSpacing"/>
        <w:jc w:val="center"/>
        <w:rPr>
          <w:rFonts w:ascii="Century Gothic" w:eastAsiaTheme="minorHAnsi" w:hAnsi="Century Gothic"/>
          <w:b/>
          <w:color w:val="0094CC"/>
          <w:sz w:val="36"/>
          <w:szCs w:val="36"/>
          <w:lang w:val="en-GB" w:eastAsia="es-ES"/>
        </w:rPr>
      </w:pPr>
      <w:r>
        <w:rPr>
          <w:rFonts w:ascii="Century Gothic" w:eastAsiaTheme="minorHAnsi" w:hAnsi="Century Gothic"/>
          <w:b/>
          <w:color w:val="0094CC"/>
          <w:sz w:val="36"/>
          <w:szCs w:val="36"/>
          <w:lang w:val="en-GB" w:eastAsia="es-ES"/>
        </w:rPr>
        <w:t>Grant Application – Annex IV</w:t>
      </w:r>
      <w:r w:rsidR="00DD498D" w:rsidRPr="00E01CF9">
        <w:rPr>
          <w:rFonts w:ascii="Century Gothic" w:eastAsiaTheme="minorHAnsi" w:hAnsi="Century Gothic"/>
          <w:b/>
          <w:color w:val="0094CC"/>
          <w:sz w:val="36"/>
          <w:szCs w:val="36"/>
          <w:lang w:val="en-GB" w:eastAsia="es-ES"/>
        </w:rPr>
        <w:t xml:space="preserve"> </w:t>
      </w:r>
    </w:p>
    <w:p w14:paraId="19187907" w14:textId="00BCB7A1" w:rsidR="0054496F" w:rsidRDefault="00DD498D" w:rsidP="00734F46">
      <w:pPr>
        <w:pStyle w:val="NoSpacing"/>
        <w:jc w:val="center"/>
        <w:rPr>
          <w:rFonts w:ascii="Century Gothic" w:eastAsiaTheme="minorHAnsi" w:hAnsi="Century Gothic"/>
          <w:b/>
          <w:color w:val="0094CC"/>
          <w:sz w:val="28"/>
          <w:szCs w:val="28"/>
          <w:lang w:val="en-GB" w:eastAsia="es-ES"/>
        </w:rPr>
      </w:pPr>
      <w:r w:rsidRPr="00E01CF9">
        <w:rPr>
          <w:rFonts w:ascii="Century Gothic" w:eastAsiaTheme="minorHAnsi" w:hAnsi="Century Gothic"/>
          <w:b/>
          <w:color w:val="0094CC"/>
          <w:sz w:val="36"/>
          <w:szCs w:val="36"/>
          <w:lang w:val="en-GB" w:eastAsia="es-ES"/>
        </w:rPr>
        <w:t>F</w:t>
      </w:r>
      <w:r w:rsidR="001F4F94" w:rsidRPr="00E01CF9">
        <w:rPr>
          <w:rFonts w:ascii="Century Gothic" w:eastAsiaTheme="minorHAnsi" w:hAnsi="Century Gothic"/>
          <w:b/>
          <w:color w:val="0094CC"/>
          <w:sz w:val="36"/>
          <w:szCs w:val="36"/>
          <w:lang w:val="en-GB" w:eastAsia="es-ES"/>
        </w:rPr>
        <w:t>inancial Information Form</w:t>
      </w:r>
    </w:p>
    <w:p w14:paraId="62DD3C9B" w14:textId="1A4C3179" w:rsidR="009B13C6" w:rsidRDefault="00B572E3" w:rsidP="00734F46">
      <w:pPr>
        <w:pStyle w:val="NoSpacing"/>
        <w:jc w:val="center"/>
        <w:rPr>
          <w:rFonts w:ascii="Century Gothic" w:eastAsiaTheme="minorHAnsi" w:hAnsi="Century Gothic"/>
          <w:b/>
          <w:color w:val="0094CC"/>
          <w:sz w:val="28"/>
          <w:szCs w:val="28"/>
          <w:lang w:val="en-GB" w:eastAsia="es-ES"/>
        </w:rPr>
      </w:pPr>
      <w:r w:rsidRPr="00B572E3">
        <w:rPr>
          <w:noProof/>
          <w:color w:val="F79646" w:themeColor="accent6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2A0DB" wp14:editId="1ED6C6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8639" cy="0"/>
                <wp:effectExtent l="0" t="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863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396E4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" strokecolor="#f68c36 [3049]">
                <w10:wrap anchorx="margin"/>
              </v:line>
            </w:pict>
          </mc:Fallback>
        </mc:AlternateContent>
      </w:r>
    </w:p>
    <w:p w14:paraId="5F506D93" w14:textId="77D5F7CB" w:rsidR="009B13C6" w:rsidRPr="009B13C6" w:rsidRDefault="009B13C6" w:rsidP="00734F46">
      <w:pPr>
        <w:pStyle w:val="NoSpacing"/>
        <w:jc w:val="center"/>
        <w:rPr>
          <w:rFonts w:ascii="Century Gothic" w:eastAsiaTheme="minorHAnsi" w:hAnsi="Century Gothic"/>
          <w:b/>
          <w:color w:val="0094CC"/>
          <w:lang w:val="en-GB" w:eastAsia="es-ES"/>
        </w:rPr>
      </w:pPr>
      <w:r w:rsidRPr="009B13C6">
        <w:rPr>
          <w:rFonts w:ascii="Century Gothic" w:eastAsiaTheme="minorHAnsi" w:hAnsi="Century Gothic"/>
          <w:b/>
          <w:color w:val="0094CC"/>
          <w:lang w:val="en-GB" w:eastAsia="es-ES"/>
        </w:rPr>
        <w:t xml:space="preserve">To be </w:t>
      </w:r>
      <w:r w:rsidRPr="00E01CF9">
        <w:rPr>
          <w:rFonts w:ascii="Century Gothic" w:eastAsiaTheme="minorHAnsi" w:hAnsi="Century Gothic"/>
          <w:b/>
          <w:color w:val="0094CC"/>
          <w:lang w:val="en-GB" w:eastAsia="es-ES"/>
        </w:rPr>
        <w:t>filled</w:t>
      </w:r>
      <w:r w:rsidRPr="009B13C6">
        <w:rPr>
          <w:rFonts w:ascii="Century Gothic" w:eastAsiaTheme="minorHAnsi" w:hAnsi="Century Gothic"/>
          <w:b/>
          <w:color w:val="0094CC"/>
          <w:lang w:val="en-GB" w:eastAsia="es-ES"/>
        </w:rPr>
        <w:t xml:space="preserve"> in separately for each (Co-) Applicant</w:t>
      </w:r>
    </w:p>
    <w:p w14:paraId="5AE7B1F2" w14:textId="77777777" w:rsidR="0054496F" w:rsidRPr="00734F46" w:rsidRDefault="0054496F" w:rsidP="0054496F">
      <w:pPr>
        <w:jc w:val="center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7"/>
        <w:gridCol w:w="1866"/>
        <w:gridCol w:w="197"/>
        <w:gridCol w:w="736"/>
        <w:gridCol w:w="934"/>
        <w:gridCol w:w="393"/>
        <w:gridCol w:w="1473"/>
      </w:tblGrid>
      <w:tr w:rsidR="0054496F" w:rsidRPr="009445D0" w14:paraId="44DA6948" w14:textId="77777777" w:rsidTr="00E01CF9">
        <w:trPr>
          <w:trHeight w:val="567"/>
        </w:trPr>
        <w:tc>
          <w:tcPr>
            <w:tcW w:w="5000" w:type="pct"/>
            <w:gridSpan w:val="7"/>
            <w:shd w:val="clear" w:color="auto" w:fill="C6D9F1"/>
          </w:tcPr>
          <w:p w14:paraId="05A277CB" w14:textId="79380BF1" w:rsidR="0054496F" w:rsidRPr="00E01CF9" w:rsidRDefault="00B572E3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Overview</w:t>
            </w:r>
          </w:p>
        </w:tc>
      </w:tr>
      <w:tr w:rsidR="0054496F" w:rsidRPr="009C1658" w14:paraId="64D37F78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65E0173D" w14:textId="77777777" w:rsidR="0054496F" w:rsidRPr="00E01CF9" w:rsidRDefault="0054496F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Name of </w:t>
            </w:r>
            <w:proofErr w:type="spellStart"/>
            <w:r w:rsidR="00F93D8F" w:rsidRPr="00E01CF9">
              <w:rPr>
                <w:sz w:val="20"/>
                <w:szCs w:val="20"/>
                <w:lang w:val="en-US"/>
              </w:rPr>
              <w:t>O</w:t>
            </w:r>
            <w:r w:rsidRPr="00E01CF9">
              <w:rPr>
                <w:sz w:val="20"/>
                <w:szCs w:val="20"/>
                <w:lang w:val="en-US"/>
              </w:rPr>
              <w:t>rganisation</w:t>
            </w:r>
            <w:proofErr w:type="spellEnd"/>
          </w:p>
          <w:p w14:paraId="0A05D463" w14:textId="5D782995" w:rsidR="00E01CF9" w:rsidRPr="00E01CF9" w:rsidRDefault="00E01CF9" w:rsidP="001676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5" w:type="pct"/>
            <w:gridSpan w:val="6"/>
          </w:tcPr>
          <w:p w14:paraId="1CB19CA7" w14:textId="77777777" w:rsidR="0054496F" w:rsidRPr="00167689" w:rsidRDefault="0054496F" w:rsidP="00167689">
            <w:pPr>
              <w:rPr>
                <w:lang w:val="en-US"/>
              </w:rPr>
            </w:pPr>
          </w:p>
        </w:tc>
      </w:tr>
      <w:tr w:rsidR="0054496F" w:rsidRPr="00005E3D" w14:paraId="3D5C06DC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20CDFF67" w14:textId="77777777" w:rsidR="0054496F" w:rsidRPr="00E01CF9" w:rsidRDefault="0054496F" w:rsidP="00167689">
            <w:pPr>
              <w:rPr>
                <w:sz w:val="20"/>
                <w:szCs w:val="20"/>
                <w:lang w:val="en-GB"/>
              </w:rPr>
            </w:pPr>
            <w:r w:rsidRPr="00E01CF9">
              <w:rPr>
                <w:sz w:val="20"/>
                <w:szCs w:val="20"/>
              </w:rPr>
              <w:t xml:space="preserve">Official </w:t>
            </w:r>
            <w:proofErr w:type="spellStart"/>
            <w:r w:rsidRPr="00E01CF9"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3105" w:type="pct"/>
            <w:gridSpan w:val="6"/>
          </w:tcPr>
          <w:p w14:paraId="19CBDFF9" w14:textId="77777777" w:rsidR="0054496F" w:rsidRPr="00167689" w:rsidRDefault="0054496F" w:rsidP="00167689">
            <w:pPr>
              <w:rPr>
                <w:lang w:val="en-US"/>
              </w:rPr>
            </w:pPr>
          </w:p>
        </w:tc>
      </w:tr>
      <w:tr w:rsidR="008B7DB8" w:rsidRPr="00BA6A5E" w14:paraId="5614C610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0E7FF0A1" w14:textId="77777777" w:rsidR="008B7DB8" w:rsidRPr="00E01CF9" w:rsidRDefault="008B7DB8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Date of creation</w:t>
            </w:r>
          </w:p>
        </w:tc>
        <w:tc>
          <w:tcPr>
            <w:tcW w:w="3105" w:type="pct"/>
            <w:gridSpan w:val="6"/>
          </w:tcPr>
          <w:p w14:paraId="5D3F07A2" w14:textId="77777777" w:rsidR="008B7DB8" w:rsidRPr="00167689" w:rsidRDefault="008B7DB8" w:rsidP="00167689">
            <w:pPr>
              <w:rPr>
                <w:lang w:val="en-US"/>
              </w:rPr>
            </w:pPr>
          </w:p>
        </w:tc>
      </w:tr>
      <w:tr w:rsidR="00FA61AB" w:rsidRPr="009C1658" w14:paraId="1877CB98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02342266" w14:textId="77777777" w:rsidR="00FA61AB" w:rsidRPr="00E01CF9" w:rsidRDefault="00FA61AB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Areas of intervention</w:t>
            </w:r>
          </w:p>
        </w:tc>
        <w:tc>
          <w:tcPr>
            <w:tcW w:w="3105" w:type="pct"/>
            <w:gridSpan w:val="6"/>
          </w:tcPr>
          <w:p w14:paraId="25184BD1" w14:textId="77777777" w:rsidR="00FA61AB" w:rsidRPr="00167689" w:rsidRDefault="00FA61AB" w:rsidP="00167689">
            <w:pPr>
              <w:rPr>
                <w:lang w:val="en-US"/>
              </w:rPr>
            </w:pPr>
          </w:p>
          <w:p w14:paraId="30216393" w14:textId="77777777" w:rsidR="00FA61AB" w:rsidRPr="00167689" w:rsidRDefault="00FA61AB" w:rsidP="00167689">
            <w:pPr>
              <w:rPr>
                <w:lang w:val="en-US"/>
              </w:rPr>
            </w:pPr>
          </w:p>
          <w:p w14:paraId="0BF5D64C" w14:textId="77777777" w:rsidR="00FA61AB" w:rsidRPr="00167689" w:rsidRDefault="00FA61AB" w:rsidP="00167689">
            <w:pPr>
              <w:rPr>
                <w:lang w:val="en-US"/>
              </w:rPr>
            </w:pPr>
          </w:p>
          <w:p w14:paraId="712AD78E" w14:textId="77777777" w:rsidR="00FA61AB" w:rsidRPr="00167689" w:rsidRDefault="00FA61AB" w:rsidP="00167689">
            <w:pPr>
              <w:rPr>
                <w:lang w:val="en-US"/>
              </w:rPr>
            </w:pPr>
          </w:p>
          <w:p w14:paraId="139C5A66" w14:textId="77777777" w:rsidR="00FA61AB" w:rsidRPr="00167689" w:rsidRDefault="00FA61AB" w:rsidP="00167689">
            <w:pPr>
              <w:rPr>
                <w:lang w:val="en-US"/>
              </w:rPr>
            </w:pPr>
          </w:p>
          <w:p w14:paraId="7044BF9D" w14:textId="77777777" w:rsidR="00FA61AB" w:rsidRPr="00167689" w:rsidRDefault="00FA61AB" w:rsidP="00167689">
            <w:pPr>
              <w:rPr>
                <w:lang w:val="en-US"/>
              </w:rPr>
            </w:pPr>
          </w:p>
        </w:tc>
      </w:tr>
      <w:tr w:rsidR="00FA61AB" w:rsidRPr="009C1658" w14:paraId="036C27A5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46CA4CE0" w14:textId="77777777" w:rsidR="00FA61AB" w:rsidRPr="00E01CF9" w:rsidRDefault="00FA61AB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List of countries with legal representation</w:t>
            </w:r>
          </w:p>
        </w:tc>
        <w:tc>
          <w:tcPr>
            <w:tcW w:w="3105" w:type="pct"/>
            <w:gridSpan w:val="6"/>
          </w:tcPr>
          <w:p w14:paraId="59F4123A" w14:textId="77777777" w:rsidR="00FA61AB" w:rsidRPr="00167689" w:rsidRDefault="00FA61AB" w:rsidP="00167689">
            <w:pPr>
              <w:rPr>
                <w:lang w:val="en-US"/>
              </w:rPr>
            </w:pPr>
          </w:p>
        </w:tc>
      </w:tr>
      <w:tr w:rsidR="00FA61AB" w:rsidRPr="009C1658" w14:paraId="3830FED8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67399FFC" w14:textId="1B8DD8AE" w:rsidR="00FA61AB" w:rsidRPr="00E01CF9" w:rsidRDefault="00FA61AB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Is the </w:t>
            </w:r>
            <w:proofErr w:type="spellStart"/>
            <w:r w:rsidRPr="00E01CF9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Pr="00E01CF9">
              <w:rPr>
                <w:sz w:val="20"/>
                <w:szCs w:val="20"/>
                <w:lang w:val="en-US"/>
              </w:rPr>
              <w:t xml:space="preserve"> subject to a tax exemption? If so, please explain </w:t>
            </w:r>
            <w:r w:rsidR="00167689">
              <w:rPr>
                <w:sz w:val="20"/>
                <w:szCs w:val="20"/>
                <w:lang w:val="en-US"/>
              </w:rPr>
              <w:t xml:space="preserve">(max. 200 words). </w:t>
            </w:r>
          </w:p>
        </w:tc>
        <w:tc>
          <w:tcPr>
            <w:tcW w:w="3105" w:type="pct"/>
            <w:gridSpan w:val="6"/>
          </w:tcPr>
          <w:p w14:paraId="28BB657C" w14:textId="77777777" w:rsidR="00FA61AB" w:rsidRPr="00167689" w:rsidRDefault="00FA61AB" w:rsidP="00167689">
            <w:pPr>
              <w:rPr>
                <w:lang w:val="en-US"/>
              </w:rPr>
            </w:pPr>
          </w:p>
        </w:tc>
      </w:tr>
      <w:tr w:rsidR="00FA61AB" w:rsidRPr="009C1658" w14:paraId="0F10AA60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4AAD722B" w14:textId="77777777" w:rsidR="00FA61AB" w:rsidRPr="00E01CF9" w:rsidRDefault="00FA61AB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Accounting standards used </w:t>
            </w:r>
          </w:p>
          <w:p w14:paraId="7B01C352" w14:textId="77777777" w:rsidR="00FA61AB" w:rsidRPr="00E01CF9" w:rsidRDefault="00FA61AB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(IAS, IFRS, other)</w:t>
            </w:r>
          </w:p>
        </w:tc>
        <w:tc>
          <w:tcPr>
            <w:tcW w:w="3105" w:type="pct"/>
            <w:gridSpan w:val="6"/>
          </w:tcPr>
          <w:p w14:paraId="0DAF099E" w14:textId="77777777" w:rsidR="00FA61AB" w:rsidRPr="00167689" w:rsidRDefault="00FA61AB" w:rsidP="00167689">
            <w:pPr>
              <w:rPr>
                <w:lang w:val="en-US"/>
              </w:rPr>
            </w:pPr>
          </w:p>
        </w:tc>
      </w:tr>
      <w:tr w:rsidR="0054496F" w:rsidRPr="00BA6A5E" w14:paraId="3133A8B0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75FF4972" w14:textId="77777777" w:rsidR="0054496F" w:rsidRPr="00E01CF9" w:rsidRDefault="00F93D8F" w:rsidP="00734F46">
            <w:pPr>
              <w:rPr>
                <w:sz w:val="20"/>
                <w:szCs w:val="20"/>
                <w:lang w:val="en-US"/>
              </w:rPr>
            </w:pPr>
            <w:proofErr w:type="spellStart"/>
            <w:r w:rsidRPr="00E01CF9">
              <w:rPr>
                <w:sz w:val="20"/>
                <w:szCs w:val="20"/>
                <w:lang w:val="en-US"/>
              </w:rPr>
              <w:t>Organisational</w:t>
            </w:r>
            <w:proofErr w:type="spellEnd"/>
            <w:r w:rsidRPr="00E01CF9">
              <w:rPr>
                <w:sz w:val="20"/>
                <w:szCs w:val="20"/>
                <w:lang w:val="en-US"/>
              </w:rPr>
              <w:t xml:space="preserve"> budget</w:t>
            </w:r>
          </w:p>
        </w:tc>
        <w:tc>
          <w:tcPr>
            <w:tcW w:w="1144" w:type="pct"/>
            <w:gridSpan w:val="2"/>
          </w:tcPr>
          <w:p w14:paraId="5DB1A15C" w14:textId="4DCED57C" w:rsidR="0054496F" w:rsidRPr="00E01CF9" w:rsidRDefault="0016768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2018</w:t>
            </w:r>
          </w:p>
          <w:p w14:paraId="02882583" w14:textId="77777777" w:rsidR="00F93D8F" w:rsidRPr="00167689" w:rsidRDefault="00F93D8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13B2F6" w14:textId="77777777" w:rsidR="00F93D8F" w:rsidRPr="00E01CF9" w:rsidRDefault="00F93D8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44" w:type="pct"/>
            <w:gridSpan w:val="3"/>
          </w:tcPr>
          <w:p w14:paraId="5AC54CD4" w14:textId="503F7B6F" w:rsidR="0054496F" w:rsidRPr="00E01CF9" w:rsidRDefault="0016768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2019</w:t>
            </w:r>
          </w:p>
          <w:p w14:paraId="5E213A1B" w14:textId="77777777" w:rsidR="00F93D8F" w:rsidRPr="00167689" w:rsidRDefault="00F93D8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BBEF686" w14:textId="77777777" w:rsidR="00F93D8F" w:rsidRPr="00E01CF9" w:rsidRDefault="00F93D8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28044EEB" w14:textId="5BDEA072" w:rsidR="0054496F" w:rsidRPr="00E01CF9" w:rsidRDefault="0016768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2020</w:t>
            </w:r>
          </w:p>
          <w:p w14:paraId="485457DA" w14:textId="77777777" w:rsidR="00F93D8F" w:rsidRPr="00167689" w:rsidRDefault="00F93D8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6BB0ECC" w14:textId="77777777" w:rsidR="00F93D8F" w:rsidRPr="00E01CF9" w:rsidRDefault="00F93D8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B7DB8" w:rsidRPr="00BA6A5E" w14:paraId="7C209C3C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25DB3617" w14:textId="77777777" w:rsidR="008B7DB8" w:rsidRPr="00E01CF9" w:rsidRDefault="008B7DB8" w:rsidP="00734F46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Number of staff</w:t>
            </w:r>
          </w:p>
        </w:tc>
        <w:tc>
          <w:tcPr>
            <w:tcW w:w="1144" w:type="pct"/>
            <w:gridSpan w:val="2"/>
          </w:tcPr>
          <w:p w14:paraId="65B6D523" w14:textId="72A88718" w:rsidR="008B7DB8" w:rsidRPr="00E01CF9" w:rsidRDefault="00167689" w:rsidP="00734F46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2018</w:t>
            </w:r>
          </w:p>
          <w:p w14:paraId="321B962D" w14:textId="77777777" w:rsidR="008B7DB8" w:rsidRPr="00167689" w:rsidRDefault="008B7DB8" w:rsidP="00734F4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75D1CDA" w14:textId="77777777" w:rsidR="008B7DB8" w:rsidRPr="00E01CF9" w:rsidRDefault="008B7DB8" w:rsidP="00734F46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44" w:type="pct"/>
            <w:gridSpan w:val="3"/>
          </w:tcPr>
          <w:p w14:paraId="7A28D599" w14:textId="16603C49" w:rsidR="008B7DB8" w:rsidRPr="00E01CF9" w:rsidRDefault="00167689" w:rsidP="00734F46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2019</w:t>
            </w:r>
          </w:p>
          <w:p w14:paraId="0B9738D5" w14:textId="77777777" w:rsidR="008B7DB8" w:rsidRPr="00167689" w:rsidRDefault="008B7DB8" w:rsidP="00734F4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36C0CBC" w14:textId="77777777" w:rsidR="008B7DB8" w:rsidRPr="00E01CF9" w:rsidRDefault="008B7DB8" w:rsidP="00734F46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</w:tcPr>
          <w:p w14:paraId="23315B78" w14:textId="3D99C42C" w:rsidR="008B7DB8" w:rsidRPr="00E01CF9" w:rsidRDefault="00167689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2020</w:t>
            </w:r>
          </w:p>
          <w:p w14:paraId="378ED5E6" w14:textId="77777777" w:rsidR="008B7DB8" w:rsidRPr="00167689" w:rsidRDefault="008B7DB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DB0A115" w14:textId="77777777" w:rsidR="008B7DB8" w:rsidRPr="00E01CF9" w:rsidRDefault="008B7DB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62709" w:rsidRPr="009C1658" w14:paraId="3FA389AE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0A16A283" w14:textId="11F2B211" w:rsidR="00862709" w:rsidRPr="00E01CF9" w:rsidRDefault="00862709" w:rsidP="0086270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Approximate ratio of core funding versus project funding</w:t>
            </w:r>
          </w:p>
        </w:tc>
        <w:tc>
          <w:tcPr>
            <w:tcW w:w="1552" w:type="pct"/>
            <w:gridSpan w:val="3"/>
          </w:tcPr>
          <w:p w14:paraId="5229A78A" w14:textId="77777777" w:rsidR="00862709" w:rsidRPr="00E01CF9" w:rsidRDefault="00862709" w:rsidP="005449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1CF9">
              <w:rPr>
                <w:b/>
                <w:sz w:val="20"/>
                <w:szCs w:val="20"/>
                <w:lang w:val="en-US"/>
              </w:rPr>
              <w:t>2020</w:t>
            </w:r>
          </w:p>
          <w:p w14:paraId="676C1ABD" w14:textId="77777777" w:rsidR="00862709" w:rsidRPr="00167689" w:rsidRDefault="00862709" w:rsidP="0054496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FA6E5CA" w14:textId="35A71F64" w:rsidR="00862709" w:rsidRPr="00E01CF9" w:rsidRDefault="00862709" w:rsidP="0054496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3" w:type="pct"/>
            <w:gridSpan w:val="3"/>
          </w:tcPr>
          <w:p w14:paraId="1AB27D30" w14:textId="77777777" w:rsidR="00862709" w:rsidRPr="00E01CF9" w:rsidRDefault="00862709" w:rsidP="005449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1CF9">
              <w:rPr>
                <w:b/>
                <w:sz w:val="20"/>
                <w:szCs w:val="20"/>
                <w:lang w:val="en-US"/>
              </w:rPr>
              <w:t>2021</w:t>
            </w:r>
          </w:p>
          <w:p w14:paraId="049F6E7A" w14:textId="77777777" w:rsidR="00862709" w:rsidRPr="00167689" w:rsidRDefault="00862709" w:rsidP="0054496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16520AE" w14:textId="7C55DA2A" w:rsidR="00862709" w:rsidRPr="00E01CF9" w:rsidRDefault="00862709" w:rsidP="0054496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62709" w:rsidRPr="009C1658" w14:paraId="20AB752E" w14:textId="77777777" w:rsidTr="00E01CF9">
        <w:trPr>
          <w:trHeight w:val="105"/>
        </w:trPr>
        <w:tc>
          <w:tcPr>
            <w:tcW w:w="1895" w:type="pct"/>
            <w:vMerge w:val="restart"/>
            <w:shd w:val="clear" w:color="auto" w:fill="F2F2F2"/>
          </w:tcPr>
          <w:p w14:paraId="0D440C09" w14:textId="5F041295" w:rsidR="00862709" w:rsidRPr="00E01CF9" w:rsidRDefault="00167689" w:rsidP="001676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External </w:t>
            </w:r>
            <w:r w:rsidR="00862709" w:rsidRPr="00E01CF9">
              <w:rPr>
                <w:sz w:val="20"/>
                <w:szCs w:val="20"/>
                <w:lang w:val="en-US"/>
              </w:rPr>
              <w:t>sources of income</w:t>
            </w:r>
          </w:p>
        </w:tc>
        <w:tc>
          <w:tcPr>
            <w:tcW w:w="1035" w:type="pct"/>
          </w:tcPr>
          <w:p w14:paraId="32E108A6" w14:textId="6813C362" w:rsidR="00862709" w:rsidRPr="00E01CF9" w:rsidRDefault="00862709" w:rsidP="005449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1CF9">
              <w:rPr>
                <w:b/>
                <w:sz w:val="20"/>
                <w:szCs w:val="20"/>
                <w:lang w:val="en-US"/>
              </w:rPr>
              <w:t>Donor</w:t>
            </w:r>
          </w:p>
        </w:tc>
        <w:tc>
          <w:tcPr>
            <w:tcW w:w="1035" w:type="pct"/>
            <w:gridSpan w:val="3"/>
          </w:tcPr>
          <w:p w14:paraId="7E159447" w14:textId="0862A4AF" w:rsidR="00862709" w:rsidRPr="00E01CF9" w:rsidRDefault="00FA61AB" w:rsidP="005449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1CF9">
              <w:rPr>
                <w:b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035" w:type="pct"/>
            <w:gridSpan w:val="2"/>
          </w:tcPr>
          <w:p w14:paraId="068E6AFF" w14:textId="6D76D458" w:rsidR="00862709" w:rsidRPr="00E01CF9" w:rsidRDefault="00FA61AB" w:rsidP="005449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01CF9">
              <w:rPr>
                <w:b/>
                <w:sz w:val="20"/>
                <w:szCs w:val="20"/>
                <w:lang w:val="en-US"/>
              </w:rPr>
              <w:t>Duration</w:t>
            </w:r>
          </w:p>
        </w:tc>
      </w:tr>
      <w:tr w:rsidR="00862709" w:rsidRPr="009C1658" w14:paraId="4DEE9D2E" w14:textId="77777777" w:rsidTr="00E01CF9">
        <w:trPr>
          <w:trHeight w:val="102"/>
        </w:trPr>
        <w:tc>
          <w:tcPr>
            <w:tcW w:w="1895" w:type="pct"/>
            <w:vMerge/>
            <w:shd w:val="clear" w:color="auto" w:fill="F2F2F2"/>
          </w:tcPr>
          <w:p w14:paraId="21B74BA6" w14:textId="77777777" w:rsidR="00862709" w:rsidRDefault="00862709" w:rsidP="00734F46">
            <w:pPr>
              <w:rPr>
                <w:lang w:val="en-US"/>
              </w:rPr>
            </w:pPr>
          </w:p>
        </w:tc>
        <w:tc>
          <w:tcPr>
            <w:tcW w:w="1035" w:type="pct"/>
          </w:tcPr>
          <w:p w14:paraId="266B37CD" w14:textId="77777777" w:rsidR="00862709" w:rsidRPr="00734F46" w:rsidRDefault="00862709" w:rsidP="00E01CF9">
            <w:pPr>
              <w:rPr>
                <w:lang w:val="en-US"/>
              </w:rPr>
            </w:pPr>
          </w:p>
        </w:tc>
        <w:tc>
          <w:tcPr>
            <w:tcW w:w="1035" w:type="pct"/>
            <w:gridSpan w:val="3"/>
          </w:tcPr>
          <w:p w14:paraId="7A4883CB" w14:textId="77777777" w:rsidR="00862709" w:rsidRPr="00734F46" w:rsidRDefault="00862709" w:rsidP="00E01CF9">
            <w:pPr>
              <w:rPr>
                <w:lang w:val="en-US"/>
              </w:rPr>
            </w:pPr>
          </w:p>
        </w:tc>
        <w:tc>
          <w:tcPr>
            <w:tcW w:w="1035" w:type="pct"/>
            <w:gridSpan w:val="2"/>
          </w:tcPr>
          <w:p w14:paraId="0FDDE032" w14:textId="36B059A1" w:rsidR="00862709" w:rsidRPr="00734F46" w:rsidRDefault="00862709" w:rsidP="00E01CF9">
            <w:pPr>
              <w:rPr>
                <w:lang w:val="en-US"/>
              </w:rPr>
            </w:pPr>
          </w:p>
        </w:tc>
      </w:tr>
      <w:tr w:rsidR="00862709" w:rsidRPr="009C1658" w14:paraId="73B27307" w14:textId="77777777" w:rsidTr="00E01CF9">
        <w:trPr>
          <w:trHeight w:val="102"/>
        </w:trPr>
        <w:tc>
          <w:tcPr>
            <w:tcW w:w="1895" w:type="pct"/>
            <w:vMerge/>
            <w:shd w:val="clear" w:color="auto" w:fill="F2F2F2"/>
          </w:tcPr>
          <w:p w14:paraId="5610BE55" w14:textId="77777777" w:rsidR="00862709" w:rsidRDefault="00862709" w:rsidP="00734F46">
            <w:pPr>
              <w:rPr>
                <w:lang w:val="en-US"/>
              </w:rPr>
            </w:pPr>
          </w:p>
        </w:tc>
        <w:tc>
          <w:tcPr>
            <w:tcW w:w="1035" w:type="pct"/>
          </w:tcPr>
          <w:p w14:paraId="156AD6CA" w14:textId="77777777" w:rsidR="00862709" w:rsidRPr="00734F46" w:rsidRDefault="00862709" w:rsidP="00E01CF9">
            <w:pPr>
              <w:rPr>
                <w:lang w:val="en-US"/>
              </w:rPr>
            </w:pPr>
          </w:p>
        </w:tc>
        <w:tc>
          <w:tcPr>
            <w:tcW w:w="1035" w:type="pct"/>
            <w:gridSpan w:val="3"/>
          </w:tcPr>
          <w:p w14:paraId="3EBEBEF4" w14:textId="77777777" w:rsidR="00862709" w:rsidRPr="00734F46" w:rsidRDefault="00862709" w:rsidP="00E01CF9">
            <w:pPr>
              <w:rPr>
                <w:lang w:val="en-US"/>
              </w:rPr>
            </w:pPr>
          </w:p>
        </w:tc>
        <w:tc>
          <w:tcPr>
            <w:tcW w:w="1035" w:type="pct"/>
            <w:gridSpan w:val="2"/>
          </w:tcPr>
          <w:p w14:paraId="5B62ADCD" w14:textId="548F382C" w:rsidR="00862709" w:rsidRPr="00734F46" w:rsidRDefault="00862709" w:rsidP="00E01CF9">
            <w:pPr>
              <w:rPr>
                <w:lang w:val="en-US"/>
              </w:rPr>
            </w:pPr>
          </w:p>
        </w:tc>
      </w:tr>
      <w:tr w:rsidR="00862709" w:rsidRPr="009C1658" w14:paraId="0326F8EC" w14:textId="77777777" w:rsidTr="00E01CF9">
        <w:trPr>
          <w:trHeight w:val="102"/>
        </w:trPr>
        <w:tc>
          <w:tcPr>
            <w:tcW w:w="1895" w:type="pct"/>
            <w:vMerge/>
            <w:shd w:val="clear" w:color="auto" w:fill="F2F2F2"/>
          </w:tcPr>
          <w:p w14:paraId="1FF3C06B" w14:textId="77777777" w:rsidR="00862709" w:rsidRDefault="00862709" w:rsidP="00734F46">
            <w:pPr>
              <w:rPr>
                <w:lang w:val="en-US"/>
              </w:rPr>
            </w:pPr>
          </w:p>
        </w:tc>
        <w:tc>
          <w:tcPr>
            <w:tcW w:w="1035" w:type="pct"/>
          </w:tcPr>
          <w:p w14:paraId="356A466A" w14:textId="77777777" w:rsidR="00862709" w:rsidRPr="00734F46" w:rsidRDefault="00862709" w:rsidP="00E01CF9">
            <w:pPr>
              <w:rPr>
                <w:lang w:val="en-US"/>
              </w:rPr>
            </w:pPr>
          </w:p>
        </w:tc>
        <w:tc>
          <w:tcPr>
            <w:tcW w:w="1035" w:type="pct"/>
            <w:gridSpan w:val="3"/>
          </w:tcPr>
          <w:p w14:paraId="491C0F99" w14:textId="77777777" w:rsidR="00862709" w:rsidRPr="00734F46" w:rsidRDefault="00862709" w:rsidP="00E01CF9">
            <w:pPr>
              <w:rPr>
                <w:lang w:val="en-US"/>
              </w:rPr>
            </w:pPr>
          </w:p>
        </w:tc>
        <w:tc>
          <w:tcPr>
            <w:tcW w:w="1035" w:type="pct"/>
            <w:gridSpan w:val="2"/>
          </w:tcPr>
          <w:p w14:paraId="6529797F" w14:textId="63A46958" w:rsidR="00862709" w:rsidRPr="00734F46" w:rsidRDefault="00862709" w:rsidP="00E01CF9">
            <w:pPr>
              <w:rPr>
                <w:lang w:val="en-US"/>
              </w:rPr>
            </w:pPr>
          </w:p>
        </w:tc>
      </w:tr>
      <w:tr w:rsidR="00862709" w:rsidRPr="009C1658" w14:paraId="7BFAC154" w14:textId="77777777" w:rsidTr="00E01CF9">
        <w:trPr>
          <w:trHeight w:val="102"/>
        </w:trPr>
        <w:tc>
          <w:tcPr>
            <w:tcW w:w="1895" w:type="pct"/>
            <w:vMerge/>
            <w:shd w:val="clear" w:color="auto" w:fill="F2F2F2"/>
          </w:tcPr>
          <w:p w14:paraId="09282BE9" w14:textId="77777777" w:rsidR="00862709" w:rsidRDefault="00862709" w:rsidP="00734F46">
            <w:pPr>
              <w:rPr>
                <w:lang w:val="en-US"/>
              </w:rPr>
            </w:pPr>
          </w:p>
        </w:tc>
        <w:tc>
          <w:tcPr>
            <w:tcW w:w="1035" w:type="pct"/>
          </w:tcPr>
          <w:p w14:paraId="19738BCC" w14:textId="77777777" w:rsidR="00862709" w:rsidRPr="00734F46" w:rsidRDefault="00862709" w:rsidP="00E01CF9">
            <w:pPr>
              <w:rPr>
                <w:lang w:val="en-US"/>
              </w:rPr>
            </w:pPr>
          </w:p>
        </w:tc>
        <w:tc>
          <w:tcPr>
            <w:tcW w:w="1035" w:type="pct"/>
            <w:gridSpan w:val="3"/>
          </w:tcPr>
          <w:p w14:paraId="00C6BF45" w14:textId="77777777" w:rsidR="00862709" w:rsidRPr="00734F46" w:rsidRDefault="00862709" w:rsidP="00E01CF9">
            <w:pPr>
              <w:rPr>
                <w:lang w:val="en-US"/>
              </w:rPr>
            </w:pPr>
          </w:p>
        </w:tc>
        <w:tc>
          <w:tcPr>
            <w:tcW w:w="1035" w:type="pct"/>
            <w:gridSpan w:val="2"/>
          </w:tcPr>
          <w:p w14:paraId="652949A2" w14:textId="5B95B5FD" w:rsidR="00862709" w:rsidRPr="00734F46" w:rsidRDefault="00862709" w:rsidP="00E01CF9">
            <w:pPr>
              <w:rPr>
                <w:lang w:val="en-US"/>
              </w:rPr>
            </w:pPr>
          </w:p>
        </w:tc>
      </w:tr>
    </w:tbl>
    <w:p w14:paraId="1CB57092" w14:textId="77777777" w:rsidR="00167689" w:rsidRDefault="00167689">
      <w:r>
        <w:br w:type="page"/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7"/>
        <w:gridCol w:w="3094"/>
        <w:gridCol w:w="2505"/>
      </w:tblGrid>
      <w:tr w:rsidR="0054496F" w:rsidRPr="008B7DB8" w14:paraId="4CF9FDCA" w14:textId="77777777" w:rsidTr="00E01CF9">
        <w:trPr>
          <w:trHeight w:val="567"/>
        </w:trPr>
        <w:tc>
          <w:tcPr>
            <w:tcW w:w="5000" w:type="pct"/>
            <w:gridSpan w:val="3"/>
            <w:shd w:val="clear" w:color="auto" w:fill="C6D9F1"/>
          </w:tcPr>
          <w:p w14:paraId="22024ABD" w14:textId="2F1DF251" w:rsidR="0054496F" w:rsidRPr="00E01CF9" w:rsidRDefault="00B572E3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External Certification</w:t>
            </w:r>
          </w:p>
        </w:tc>
      </w:tr>
      <w:tr w:rsidR="0054496F" w:rsidRPr="009C1658" w14:paraId="4669A6E2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2D8A1303" w14:textId="77777777" w:rsidR="0054496F" w:rsidRPr="00E01CF9" w:rsidRDefault="0054496F" w:rsidP="00734F46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Name and contact</w:t>
            </w:r>
            <w:r w:rsidR="008B7DB8" w:rsidRPr="00E01CF9">
              <w:rPr>
                <w:sz w:val="20"/>
                <w:szCs w:val="20"/>
                <w:lang w:val="en-US"/>
              </w:rPr>
              <w:t xml:space="preserve"> information</w:t>
            </w:r>
            <w:r w:rsidRPr="00E01CF9">
              <w:rPr>
                <w:sz w:val="20"/>
                <w:szCs w:val="20"/>
                <w:lang w:val="en-US"/>
              </w:rPr>
              <w:t xml:space="preserve"> of auditors (if any)</w:t>
            </w:r>
          </w:p>
        </w:tc>
        <w:tc>
          <w:tcPr>
            <w:tcW w:w="3105" w:type="pct"/>
            <w:gridSpan w:val="2"/>
          </w:tcPr>
          <w:p w14:paraId="250831C2" w14:textId="77777777" w:rsidR="0054496F" w:rsidRPr="00167689" w:rsidRDefault="0054496F" w:rsidP="00167689">
            <w:pPr>
              <w:rPr>
                <w:lang w:val="en-US"/>
              </w:rPr>
            </w:pPr>
          </w:p>
        </w:tc>
      </w:tr>
      <w:tr w:rsidR="0054496F" w:rsidRPr="009C1658" w14:paraId="2D73104E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5E3409E9" w14:textId="77777777" w:rsidR="0054496F" w:rsidRPr="00E01CF9" w:rsidRDefault="0054496F" w:rsidP="00734F46">
            <w:pPr>
              <w:rPr>
                <w:sz w:val="20"/>
                <w:szCs w:val="20"/>
                <w:lang w:val="en-US"/>
              </w:rPr>
            </w:pPr>
            <w:proofErr w:type="gramStart"/>
            <w:r w:rsidRPr="00E01CF9">
              <w:rPr>
                <w:sz w:val="20"/>
                <w:szCs w:val="20"/>
                <w:lang w:val="en-US"/>
              </w:rPr>
              <w:t>Are the annual accounts certified by chartered accountants</w:t>
            </w:r>
            <w:proofErr w:type="gramEnd"/>
            <w:r w:rsidRPr="00E01CF9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105" w:type="pct"/>
            <w:gridSpan w:val="2"/>
          </w:tcPr>
          <w:p w14:paraId="0D6D195F" w14:textId="77777777" w:rsidR="0054496F" w:rsidRPr="00167689" w:rsidRDefault="0054496F" w:rsidP="00167689">
            <w:pPr>
              <w:rPr>
                <w:lang w:val="en-US"/>
              </w:rPr>
            </w:pPr>
          </w:p>
        </w:tc>
      </w:tr>
      <w:tr w:rsidR="0054496F" w:rsidRPr="00BA6A5E" w14:paraId="5CD02C04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32453C0E" w14:textId="77777777" w:rsidR="0054496F" w:rsidRPr="00E01CF9" w:rsidRDefault="0054496F" w:rsidP="00734F46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If yes, </w:t>
            </w:r>
            <w:proofErr w:type="gramStart"/>
            <w:r w:rsidRPr="00E01CF9">
              <w:rPr>
                <w:sz w:val="20"/>
                <w:szCs w:val="20"/>
                <w:lang w:val="en-US"/>
              </w:rPr>
              <w:t>are they published</w:t>
            </w:r>
            <w:proofErr w:type="gramEnd"/>
            <w:r w:rsidRPr="00E01CF9">
              <w:rPr>
                <w:sz w:val="20"/>
                <w:szCs w:val="20"/>
                <w:lang w:val="en-US"/>
              </w:rPr>
              <w:t xml:space="preserve"> online?</w:t>
            </w:r>
          </w:p>
        </w:tc>
        <w:tc>
          <w:tcPr>
            <w:tcW w:w="1716" w:type="pct"/>
          </w:tcPr>
          <w:p w14:paraId="251DB603" w14:textId="77777777" w:rsidR="0054496F" w:rsidRPr="00E01CF9" w:rsidRDefault="0054496F" w:rsidP="00734F46">
            <w:pPr>
              <w:pStyle w:val="ListParagraph"/>
              <w:spacing w:before="0"/>
              <w:ind w:left="0"/>
              <w:jc w:val="center"/>
              <w:rPr>
                <w:lang w:val="en-US"/>
              </w:rPr>
            </w:pPr>
            <w:r w:rsidRPr="00E01CF9">
              <w:t>YES</w:t>
            </w:r>
          </w:p>
          <w:p w14:paraId="7FDC4B28" w14:textId="77777777" w:rsidR="0054496F" w:rsidRPr="00E01CF9" w:rsidRDefault="00544801" w:rsidP="008B7DB8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40529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B8" w:rsidRPr="00E01CF9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389" w:type="pct"/>
          </w:tcPr>
          <w:p w14:paraId="413C34F8" w14:textId="77777777" w:rsidR="0054496F" w:rsidRPr="00E01CF9" w:rsidRDefault="0054496F">
            <w:pPr>
              <w:jc w:val="center"/>
              <w:rPr>
                <w:sz w:val="20"/>
                <w:szCs w:val="20"/>
              </w:rPr>
            </w:pPr>
            <w:r w:rsidRPr="00E01CF9">
              <w:rPr>
                <w:sz w:val="20"/>
                <w:szCs w:val="20"/>
              </w:rPr>
              <w:t>NO</w:t>
            </w:r>
          </w:p>
          <w:p w14:paraId="3DC8D640" w14:textId="77777777" w:rsidR="0054496F" w:rsidRPr="00E01CF9" w:rsidRDefault="00544801" w:rsidP="008B7DB8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4306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B8" w:rsidRPr="00E01CF9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4496F" w:rsidRPr="009C1658" w14:paraId="27C446BD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39357C55" w14:textId="77777777" w:rsidR="0054496F" w:rsidRPr="00E01CF9" w:rsidRDefault="0054496F" w:rsidP="00734F46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If so, please indicate the URL</w:t>
            </w:r>
            <w:r w:rsidR="00C97303" w:rsidRPr="00E01CF9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105" w:type="pct"/>
            <w:gridSpan w:val="2"/>
          </w:tcPr>
          <w:p w14:paraId="53EF8B6A" w14:textId="77777777" w:rsidR="0054496F" w:rsidRPr="00167689" w:rsidRDefault="0054496F" w:rsidP="00167689">
            <w:pPr>
              <w:rPr>
                <w:color w:val="FFFFFF" w:themeColor="background1"/>
                <w:lang w:val="en-US"/>
              </w:rPr>
            </w:pPr>
          </w:p>
        </w:tc>
      </w:tr>
      <w:tr w:rsidR="0054496F" w:rsidRPr="009C1658" w14:paraId="770A8B28" w14:textId="77777777" w:rsidTr="00E01CF9">
        <w:trPr>
          <w:trHeight w:val="567"/>
        </w:trPr>
        <w:tc>
          <w:tcPr>
            <w:tcW w:w="1895" w:type="pct"/>
            <w:shd w:val="clear" w:color="auto" w:fill="F2F2F2"/>
          </w:tcPr>
          <w:p w14:paraId="2FDA8359" w14:textId="77777777" w:rsidR="0054496F" w:rsidRPr="00E01CF9" w:rsidRDefault="0054496F" w:rsidP="00734F46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Please list </w:t>
            </w:r>
            <w:r w:rsidR="00C97303" w:rsidRPr="00E01CF9">
              <w:rPr>
                <w:sz w:val="20"/>
                <w:szCs w:val="20"/>
                <w:lang w:val="en-US"/>
              </w:rPr>
              <w:t xml:space="preserve">any </w:t>
            </w:r>
            <w:r w:rsidRPr="00E01CF9">
              <w:rPr>
                <w:sz w:val="20"/>
                <w:szCs w:val="20"/>
                <w:lang w:val="en-US"/>
              </w:rPr>
              <w:t xml:space="preserve">external certification granted to your </w:t>
            </w:r>
            <w:proofErr w:type="spellStart"/>
            <w:r w:rsidRPr="00E01CF9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Pr="00E01CF9">
              <w:rPr>
                <w:sz w:val="20"/>
                <w:szCs w:val="20"/>
                <w:lang w:val="en-US"/>
              </w:rPr>
              <w:t xml:space="preserve"> (ISA, ISO, </w:t>
            </w:r>
            <w:proofErr w:type="gramStart"/>
            <w:r w:rsidRPr="00E01CF9">
              <w:rPr>
                <w:sz w:val="20"/>
                <w:szCs w:val="20"/>
                <w:lang w:val="en-US"/>
              </w:rPr>
              <w:t>ICFO</w:t>
            </w:r>
            <w:proofErr w:type="gramEnd"/>
            <w:r w:rsidRPr="00E01CF9">
              <w:rPr>
                <w:sz w:val="20"/>
                <w:szCs w:val="20"/>
                <w:lang w:val="en-US"/>
              </w:rPr>
              <w:t>, other...):</w:t>
            </w:r>
          </w:p>
        </w:tc>
        <w:tc>
          <w:tcPr>
            <w:tcW w:w="3105" w:type="pct"/>
            <w:gridSpan w:val="2"/>
          </w:tcPr>
          <w:p w14:paraId="6CEDBA22" w14:textId="77777777" w:rsidR="0054496F" w:rsidRPr="00167689" w:rsidRDefault="0054496F" w:rsidP="00167689">
            <w:pPr>
              <w:rPr>
                <w:color w:val="FFFFFF" w:themeColor="background1"/>
                <w:lang w:val="en-US"/>
              </w:rPr>
            </w:pPr>
          </w:p>
        </w:tc>
      </w:tr>
    </w:tbl>
    <w:p w14:paraId="6A897171" w14:textId="77777777" w:rsidR="0054496F" w:rsidRDefault="0054496F" w:rsidP="0054496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8"/>
        <w:gridCol w:w="2903"/>
        <w:gridCol w:w="2905"/>
      </w:tblGrid>
      <w:tr w:rsidR="0054496F" w:rsidRPr="00303C49" w14:paraId="53C71B49" w14:textId="77777777" w:rsidTr="00E01CF9">
        <w:trPr>
          <w:trHeight w:val="567"/>
        </w:trPr>
        <w:tc>
          <w:tcPr>
            <w:tcW w:w="5000" w:type="pct"/>
            <w:gridSpan w:val="3"/>
            <w:shd w:val="clear" w:color="auto" w:fill="C6D9F1"/>
          </w:tcPr>
          <w:p w14:paraId="35D1FC41" w14:textId="30DBD4A4" w:rsidR="0054496F" w:rsidRPr="00E01CF9" w:rsidRDefault="00B572E3">
            <w:pPr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Internal</w:t>
            </w:r>
            <w:proofErr w:type="spellEnd"/>
            <w:r>
              <w:rPr>
                <w:b/>
                <w:sz w:val="20"/>
                <w:szCs w:val="20"/>
              </w:rPr>
              <w:t xml:space="preserve"> Control and </w:t>
            </w:r>
            <w:proofErr w:type="spellStart"/>
            <w:r>
              <w:rPr>
                <w:b/>
                <w:sz w:val="20"/>
                <w:szCs w:val="20"/>
              </w:rPr>
              <w:t>Governance</w:t>
            </w:r>
            <w:proofErr w:type="spellEnd"/>
          </w:p>
        </w:tc>
      </w:tr>
      <w:tr w:rsidR="0054496F" w:rsidRPr="00BA6A5E" w14:paraId="1A81EDBE" w14:textId="77777777" w:rsidTr="00E01CF9">
        <w:trPr>
          <w:trHeight w:val="567"/>
        </w:trPr>
        <w:tc>
          <w:tcPr>
            <w:tcW w:w="1779" w:type="pct"/>
            <w:shd w:val="clear" w:color="auto" w:fill="F2F2F2"/>
          </w:tcPr>
          <w:p w14:paraId="186E98E9" w14:textId="77777777" w:rsidR="0054496F" w:rsidRPr="00E01CF9" w:rsidRDefault="0054496F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Does the </w:t>
            </w:r>
            <w:proofErr w:type="spellStart"/>
            <w:r w:rsidRPr="00E01CF9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Pr="00E01CF9">
              <w:rPr>
                <w:sz w:val="20"/>
                <w:szCs w:val="20"/>
                <w:lang w:val="en-US"/>
              </w:rPr>
              <w:t xml:space="preserve"> have an internal audit department?</w:t>
            </w:r>
          </w:p>
        </w:tc>
        <w:tc>
          <w:tcPr>
            <w:tcW w:w="1610" w:type="pct"/>
          </w:tcPr>
          <w:p w14:paraId="65ECF0DE" w14:textId="77777777" w:rsidR="0054496F" w:rsidRPr="00E01CF9" w:rsidRDefault="0054496F" w:rsidP="00734F46">
            <w:pPr>
              <w:pStyle w:val="ListParagraph"/>
              <w:spacing w:before="0"/>
              <w:ind w:left="0"/>
              <w:jc w:val="center"/>
              <w:rPr>
                <w:lang w:val="en-US"/>
              </w:rPr>
            </w:pPr>
            <w:r w:rsidRPr="00E01CF9">
              <w:t>YES</w:t>
            </w:r>
          </w:p>
          <w:p w14:paraId="4DE166C4" w14:textId="77777777" w:rsidR="0054496F" w:rsidRPr="00E01CF9" w:rsidRDefault="00544801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8045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03" w:rsidRPr="00E01CF9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11" w:type="pct"/>
          </w:tcPr>
          <w:p w14:paraId="5B30392E" w14:textId="77777777" w:rsidR="0054496F" w:rsidRPr="00E01CF9" w:rsidRDefault="0054496F">
            <w:pPr>
              <w:jc w:val="center"/>
              <w:rPr>
                <w:sz w:val="20"/>
                <w:szCs w:val="20"/>
              </w:rPr>
            </w:pPr>
            <w:r w:rsidRPr="00E01CF9">
              <w:rPr>
                <w:sz w:val="20"/>
                <w:szCs w:val="20"/>
              </w:rPr>
              <w:t>NO</w:t>
            </w:r>
          </w:p>
          <w:p w14:paraId="640E7A97" w14:textId="77777777" w:rsidR="0054496F" w:rsidRPr="00E01CF9" w:rsidRDefault="00544801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73959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96F" w:rsidRPr="00E01CF9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4496F" w:rsidRPr="009C1658" w14:paraId="7FCD747E" w14:textId="77777777" w:rsidTr="00E01CF9">
        <w:trPr>
          <w:trHeight w:val="567"/>
        </w:trPr>
        <w:tc>
          <w:tcPr>
            <w:tcW w:w="1779" w:type="pct"/>
            <w:shd w:val="clear" w:color="auto" w:fill="F2F2F2"/>
          </w:tcPr>
          <w:p w14:paraId="058A414F" w14:textId="3FD3416A" w:rsidR="0054496F" w:rsidRPr="00E01CF9" w:rsidRDefault="0054496F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If so, please explain </w:t>
            </w:r>
            <w:r w:rsidR="00167689">
              <w:rPr>
                <w:sz w:val="20"/>
                <w:szCs w:val="20"/>
                <w:lang w:val="en-US"/>
              </w:rPr>
              <w:t>(max.</w:t>
            </w:r>
            <w:r w:rsidRPr="00E01CF9">
              <w:rPr>
                <w:sz w:val="20"/>
                <w:szCs w:val="20"/>
                <w:lang w:val="en-US"/>
              </w:rPr>
              <w:t xml:space="preserve"> 200 words</w:t>
            </w:r>
            <w:r w:rsidR="00167689">
              <w:rPr>
                <w:sz w:val="20"/>
                <w:szCs w:val="20"/>
                <w:lang w:val="en-US"/>
              </w:rPr>
              <w:t xml:space="preserve">). </w:t>
            </w:r>
          </w:p>
        </w:tc>
        <w:tc>
          <w:tcPr>
            <w:tcW w:w="3221" w:type="pct"/>
            <w:gridSpan w:val="2"/>
          </w:tcPr>
          <w:p w14:paraId="23F8186B" w14:textId="77777777" w:rsidR="0054496F" w:rsidRPr="00167689" w:rsidRDefault="0054496F" w:rsidP="00167689">
            <w:pPr>
              <w:rPr>
                <w:lang w:val="en-US"/>
              </w:rPr>
            </w:pPr>
          </w:p>
        </w:tc>
      </w:tr>
      <w:tr w:rsidR="0054496F" w:rsidRPr="009C1658" w14:paraId="7009A9BE" w14:textId="77777777" w:rsidTr="00E01CF9">
        <w:trPr>
          <w:trHeight w:val="567"/>
        </w:trPr>
        <w:tc>
          <w:tcPr>
            <w:tcW w:w="1779" w:type="pct"/>
            <w:shd w:val="clear" w:color="auto" w:fill="F2F2F2"/>
          </w:tcPr>
          <w:p w14:paraId="07FB0BC0" w14:textId="5C039C45" w:rsidR="0054496F" w:rsidRPr="00E01CF9" w:rsidRDefault="0054496F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Please describe the governance of the </w:t>
            </w:r>
            <w:proofErr w:type="spellStart"/>
            <w:r w:rsidRPr="00E01CF9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Pr="00E01CF9">
              <w:rPr>
                <w:sz w:val="20"/>
                <w:szCs w:val="20"/>
                <w:lang w:val="en-US"/>
              </w:rPr>
              <w:t xml:space="preserve">, including names of bodies (Steering committee, management board…) and periodicity of meetings </w:t>
            </w:r>
            <w:r w:rsidR="00167689">
              <w:rPr>
                <w:sz w:val="20"/>
                <w:szCs w:val="20"/>
                <w:lang w:val="en-US"/>
              </w:rPr>
              <w:t xml:space="preserve">(max. 200 words). </w:t>
            </w:r>
          </w:p>
        </w:tc>
        <w:tc>
          <w:tcPr>
            <w:tcW w:w="3221" w:type="pct"/>
            <w:gridSpan w:val="2"/>
          </w:tcPr>
          <w:p w14:paraId="44FE6F89" w14:textId="77777777" w:rsidR="0054496F" w:rsidRPr="00167689" w:rsidRDefault="0054496F" w:rsidP="00167689">
            <w:pPr>
              <w:rPr>
                <w:lang w:val="en-US"/>
              </w:rPr>
            </w:pPr>
          </w:p>
        </w:tc>
      </w:tr>
      <w:tr w:rsidR="0054496F" w:rsidRPr="00303C49" w14:paraId="4E4C8D49" w14:textId="77777777" w:rsidTr="00E01CF9">
        <w:trPr>
          <w:trHeight w:val="567"/>
        </w:trPr>
        <w:tc>
          <w:tcPr>
            <w:tcW w:w="5000" w:type="pct"/>
            <w:gridSpan w:val="3"/>
            <w:shd w:val="clear" w:color="auto" w:fill="C6D9F1"/>
          </w:tcPr>
          <w:p w14:paraId="3DC1C919" w14:textId="26170B08" w:rsidR="0054496F" w:rsidRPr="00E01CF9" w:rsidRDefault="00B572E3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Bank </w:t>
            </w:r>
            <w:proofErr w:type="spellStart"/>
            <w:r>
              <w:rPr>
                <w:b/>
                <w:sz w:val="20"/>
                <w:szCs w:val="20"/>
              </w:rPr>
              <w:t>Details</w:t>
            </w:r>
            <w:proofErr w:type="spellEnd"/>
          </w:p>
        </w:tc>
      </w:tr>
      <w:tr w:rsidR="0054496F" w:rsidRPr="009C1658" w14:paraId="16632433" w14:textId="77777777" w:rsidTr="00E01CF9">
        <w:trPr>
          <w:trHeight w:val="567"/>
        </w:trPr>
        <w:tc>
          <w:tcPr>
            <w:tcW w:w="1779" w:type="pct"/>
            <w:shd w:val="clear" w:color="auto" w:fill="F2F2F2"/>
          </w:tcPr>
          <w:p w14:paraId="69D5151D" w14:textId="77777777" w:rsidR="0054496F" w:rsidRPr="00E01CF9" w:rsidRDefault="0054496F" w:rsidP="00D51A1C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Is the </w:t>
            </w:r>
            <w:proofErr w:type="spellStart"/>
            <w:r w:rsidRPr="00E01CF9">
              <w:rPr>
                <w:sz w:val="20"/>
                <w:szCs w:val="20"/>
                <w:lang w:val="en-US"/>
              </w:rPr>
              <w:t>organisation</w:t>
            </w:r>
            <w:proofErr w:type="spellEnd"/>
            <w:r w:rsidRPr="00E01CF9">
              <w:rPr>
                <w:sz w:val="20"/>
                <w:szCs w:val="20"/>
                <w:lang w:val="en-US"/>
              </w:rPr>
              <w:t xml:space="preserve"> able to open a separate dedicated bank account for the grant?</w:t>
            </w:r>
          </w:p>
        </w:tc>
        <w:tc>
          <w:tcPr>
            <w:tcW w:w="3221" w:type="pct"/>
            <w:gridSpan w:val="2"/>
          </w:tcPr>
          <w:p w14:paraId="2E97F372" w14:textId="77777777" w:rsidR="0054496F" w:rsidRPr="00167689" w:rsidRDefault="0054496F" w:rsidP="00167689">
            <w:pPr>
              <w:rPr>
                <w:lang w:val="en-GB"/>
              </w:rPr>
            </w:pPr>
          </w:p>
        </w:tc>
      </w:tr>
      <w:tr w:rsidR="0054496F" w:rsidRPr="009C1658" w14:paraId="713B9200" w14:textId="77777777" w:rsidTr="00E01CF9">
        <w:trPr>
          <w:trHeight w:val="567"/>
        </w:trPr>
        <w:tc>
          <w:tcPr>
            <w:tcW w:w="1779" w:type="pct"/>
            <w:shd w:val="clear" w:color="auto" w:fill="F2F2F2"/>
          </w:tcPr>
          <w:p w14:paraId="74706C73" w14:textId="77777777" w:rsidR="0054496F" w:rsidRPr="00E01CF9" w:rsidRDefault="00C97303" w:rsidP="00D51A1C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Does the organization hold bank accounts in</w:t>
            </w:r>
            <w:r w:rsidR="0054496F" w:rsidRPr="00E01CF9">
              <w:rPr>
                <w:sz w:val="20"/>
                <w:szCs w:val="20"/>
                <w:lang w:val="en-US"/>
              </w:rPr>
              <w:t xml:space="preserve"> a currency other than Euro? If </w:t>
            </w:r>
            <w:proofErr w:type="gramStart"/>
            <w:r w:rsidR="0054496F" w:rsidRPr="00E01CF9">
              <w:rPr>
                <w:sz w:val="20"/>
                <w:szCs w:val="20"/>
                <w:lang w:val="en-US"/>
              </w:rPr>
              <w:t>so</w:t>
            </w:r>
            <w:proofErr w:type="gramEnd"/>
            <w:r w:rsidR="0054496F" w:rsidRPr="00E01CF9">
              <w:rPr>
                <w:sz w:val="20"/>
                <w:szCs w:val="20"/>
                <w:lang w:val="en-US"/>
              </w:rPr>
              <w:t xml:space="preserve"> please indicate them.</w:t>
            </w:r>
          </w:p>
        </w:tc>
        <w:tc>
          <w:tcPr>
            <w:tcW w:w="3221" w:type="pct"/>
            <w:gridSpan w:val="2"/>
          </w:tcPr>
          <w:p w14:paraId="17FD7343" w14:textId="77777777" w:rsidR="0054496F" w:rsidRPr="00167689" w:rsidRDefault="0054496F" w:rsidP="00167689">
            <w:pPr>
              <w:rPr>
                <w:lang w:val="en-US"/>
              </w:rPr>
            </w:pPr>
          </w:p>
        </w:tc>
      </w:tr>
      <w:tr w:rsidR="0054496F" w14:paraId="4EA79A94" w14:textId="77777777" w:rsidTr="00E01CF9">
        <w:trPr>
          <w:trHeight w:val="567"/>
        </w:trPr>
        <w:tc>
          <w:tcPr>
            <w:tcW w:w="1779" w:type="pct"/>
            <w:shd w:val="clear" w:color="auto" w:fill="F2F2F2"/>
          </w:tcPr>
          <w:p w14:paraId="155D00D7" w14:textId="77777777" w:rsidR="0054496F" w:rsidRPr="00E01CF9" w:rsidRDefault="0054496F" w:rsidP="00134A3D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What is the </w:t>
            </w:r>
            <w:proofErr w:type="spellStart"/>
            <w:proofErr w:type="gramStart"/>
            <w:r w:rsidRPr="00E01CF9">
              <w:rPr>
                <w:sz w:val="20"/>
                <w:szCs w:val="20"/>
                <w:lang w:val="en-US"/>
              </w:rPr>
              <w:t>organisation</w:t>
            </w:r>
            <w:r w:rsidR="00C97303" w:rsidRPr="00E01CF9">
              <w:rPr>
                <w:sz w:val="20"/>
                <w:szCs w:val="20"/>
                <w:lang w:val="en-US"/>
              </w:rPr>
              <w:t>’s</w:t>
            </w:r>
            <w:proofErr w:type="spellEnd"/>
            <w:proofErr w:type="gramEnd"/>
            <w:r w:rsidRPr="00E01CF9">
              <w:rPr>
                <w:sz w:val="20"/>
                <w:szCs w:val="20"/>
                <w:lang w:val="en-US"/>
              </w:rPr>
              <w:t xml:space="preserve"> </w:t>
            </w:r>
            <w:r w:rsidR="00C97303" w:rsidRPr="00E01CF9">
              <w:rPr>
                <w:sz w:val="20"/>
                <w:szCs w:val="20"/>
                <w:lang w:val="en-US"/>
              </w:rPr>
              <w:t xml:space="preserve">usual </w:t>
            </w:r>
            <w:r w:rsidRPr="00E01CF9">
              <w:rPr>
                <w:sz w:val="20"/>
                <w:szCs w:val="20"/>
                <w:lang w:val="en-US"/>
              </w:rPr>
              <w:t>p</w:t>
            </w:r>
            <w:r w:rsidR="00C97303" w:rsidRPr="00E01CF9">
              <w:rPr>
                <w:sz w:val="20"/>
                <w:szCs w:val="20"/>
                <w:lang w:val="en-US"/>
              </w:rPr>
              <w:t>ractice/policy</w:t>
            </w:r>
            <w:r w:rsidRPr="00E01CF9">
              <w:rPr>
                <w:sz w:val="20"/>
                <w:szCs w:val="20"/>
                <w:lang w:val="en-US"/>
              </w:rPr>
              <w:t xml:space="preserve"> concerning currency</w:t>
            </w:r>
            <w:r w:rsidR="00C97303" w:rsidRPr="00E01CF9">
              <w:rPr>
                <w:sz w:val="20"/>
                <w:szCs w:val="20"/>
                <w:lang w:val="en-US"/>
              </w:rPr>
              <w:t xml:space="preserve"> exchange</w:t>
            </w:r>
            <w:r w:rsidRPr="00E01CF9">
              <w:rPr>
                <w:sz w:val="20"/>
                <w:szCs w:val="20"/>
                <w:lang w:val="en-US"/>
              </w:rPr>
              <w:t>? Please explain</w:t>
            </w:r>
            <w:r w:rsidR="00134A3D" w:rsidRPr="00E01CF9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221" w:type="pct"/>
            <w:gridSpan w:val="2"/>
          </w:tcPr>
          <w:p w14:paraId="2BF5EEE1" w14:textId="77777777" w:rsidR="0054496F" w:rsidRPr="00167689" w:rsidRDefault="0054496F" w:rsidP="00167689">
            <w:pPr>
              <w:rPr>
                <w:lang w:val="en-US"/>
              </w:rPr>
            </w:pPr>
          </w:p>
          <w:p w14:paraId="14D9FF1D" w14:textId="77777777" w:rsidR="00134A3D" w:rsidRPr="00167689" w:rsidRDefault="00134A3D" w:rsidP="00167689">
            <w:pPr>
              <w:rPr>
                <w:lang w:val="en-US"/>
              </w:rPr>
            </w:pPr>
          </w:p>
          <w:p w14:paraId="0A1CB90E" w14:textId="77777777" w:rsidR="00134A3D" w:rsidRPr="00167689" w:rsidRDefault="00134A3D" w:rsidP="00167689">
            <w:pPr>
              <w:rPr>
                <w:lang w:val="en-US"/>
              </w:rPr>
            </w:pPr>
          </w:p>
          <w:p w14:paraId="0AF40670" w14:textId="77777777" w:rsidR="00134A3D" w:rsidRPr="00167689" w:rsidRDefault="00134A3D" w:rsidP="00167689">
            <w:pPr>
              <w:rPr>
                <w:lang w:val="en-US"/>
              </w:rPr>
            </w:pPr>
          </w:p>
        </w:tc>
      </w:tr>
      <w:tr w:rsidR="0054496F" w:rsidRPr="00303C49" w14:paraId="0E3A2099" w14:textId="77777777" w:rsidTr="00E01CF9">
        <w:trPr>
          <w:trHeight w:val="567"/>
        </w:trPr>
        <w:tc>
          <w:tcPr>
            <w:tcW w:w="5000" w:type="pct"/>
            <w:gridSpan w:val="3"/>
            <w:shd w:val="clear" w:color="auto" w:fill="C6D9F1"/>
          </w:tcPr>
          <w:p w14:paraId="0EE1F9D5" w14:textId="358281C1" w:rsidR="0054496F" w:rsidRPr="00B572E3" w:rsidRDefault="00B572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Experience</w:t>
            </w:r>
            <w:proofErr w:type="spellEnd"/>
          </w:p>
        </w:tc>
      </w:tr>
      <w:tr w:rsidR="0054496F" w:rsidRPr="00AF7C4E" w14:paraId="502F82E4" w14:textId="77777777" w:rsidTr="00E01CF9">
        <w:trPr>
          <w:trHeight w:val="567"/>
        </w:trPr>
        <w:tc>
          <w:tcPr>
            <w:tcW w:w="1779" w:type="pct"/>
            <w:shd w:val="clear" w:color="auto" w:fill="F2F2F2"/>
          </w:tcPr>
          <w:p w14:paraId="6701343E" w14:textId="68BE3C3E" w:rsidR="0054496F" w:rsidRPr="00E01CF9" w:rsidRDefault="0054496F" w:rsidP="00D51A1C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Does the </w:t>
            </w:r>
            <w:proofErr w:type="spellStart"/>
            <w:r w:rsidRPr="00E01CF9">
              <w:rPr>
                <w:sz w:val="20"/>
                <w:szCs w:val="20"/>
                <w:lang w:val="en-US"/>
              </w:rPr>
              <w:t>organisa</w:t>
            </w:r>
            <w:r w:rsidR="00167689">
              <w:rPr>
                <w:sz w:val="20"/>
                <w:szCs w:val="20"/>
                <w:lang w:val="en-US"/>
              </w:rPr>
              <w:t>tion</w:t>
            </w:r>
            <w:proofErr w:type="spellEnd"/>
            <w:r w:rsidR="00167689">
              <w:rPr>
                <w:sz w:val="20"/>
                <w:szCs w:val="20"/>
                <w:lang w:val="en-US"/>
              </w:rPr>
              <w:t xml:space="preserve"> have any </w:t>
            </w:r>
            <w:proofErr w:type="gramStart"/>
            <w:r w:rsidR="00167689">
              <w:rPr>
                <w:sz w:val="20"/>
                <w:szCs w:val="20"/>
                <w:lang w:val="en-US"/>
              </w:rPr>
              <w:t>past experience</w:t>
            </w:r>
            <w:proofErr w:type="gramEnd"/>
            <w:r w:rsidRPr="00E01CF9">
              <w:rPr>
                <w:sz w:val="20"/>
                <w:szCs w:val="20"/>
                <w:lang w:val="en-US"/>
              </w:rPr>
              <w:t xml:space="preserve"> with managing EU funds?</w:t>
            </w:r>
          </w:p>
        </w:tc>
        <w:tc>
          <w:tcPr>
            <w:tcW w:w="1610" w:type="pct"/>
          </w:tcPr>
          <w:p w14:paraId="343E243D" w14:textId="77777777" w:rsidR="0054496F" w:rsidRPr="00E01CF9" w:rsidRDefault="0054496F" w:rsidP="00D51A1C">
            <w:pPr>
              <w:jc w:val="center"/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>YES</w:t>
            </w:r>
          </w:p>
          <w:p w14:paraId="4F00F959" w14:textId="480A8FA3" w:rsidR="0054496F" w:rsidRPr="00E01CF9" w:rsidRDefault="00544801" w:rsidP="00D51A1C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74018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F9" w:rsidRPr="00E01C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611" w:type="pct"/>
          </w:tcPr>
          <w:p w14:paraId="736AA638" w14:textId="77777777" w:rsidR="0054496F" w:rsidRPr="00E01CF9" w:rsidRDefault="0054496F" w:rsidP="00D51A1C">
            <w:pPr>
              <w:jc w:val="center"/>
              <w:rPr>
                <w:sz w:val="20"/>
                <w:szCs w:val="20"/>
              </w:rPr>
            </w:pPr>
            <w:r w:rsidRPr="00E01CF9">
              <w:rPr>
                <w:sz w:val="20"/>
                <w:szCs w:val="20"/>
              </w:rPr>
              <w:t>NO</w:t>
            </w:r>
          </w:p>
          <w:p w14:paraId="5D7798D8" w14:textId="77777777" w:rsidR="0054496F" w:rsidRPr="00E01CF9" w:rsidRDefault="00544801" w:rsidP="00D51A1C">
            <w:pPr>
              <w:jc w:val="center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86697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96F" w:rsidRPr="00E01C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4496F" w:rsidRPr="009C1658" w14:paraId="6DE2D76D" w14:textId="77777777" w:rsidTr="00E01CF9">
        <w:trPr>
          <w:trHeight w:val="567"/>
        </w:trPr>
        <w:tc>
          <w:tcPr>
            <w:tcW w:w="1779" w:type="pct"/>
            <w:shd w:val="clear" w:color="auto" w:fill="F2F2F2"/>
          </w:tcPr>
          <w:p w14:paraId="49BD384C" w14:textId="71930F42" w:rsidR="0054496F" w:rsidRPr="00E01CF9" w:rsidRDefault="0054496F" w:rsidP="00167689">
            <w:pPr>
              <w:rPr>
                <w:sz w:val="20"/>
                <w:szCs w:val="20"/>
                <w:lang w:val="en-US"/>
              </w:rPr>
            </w:pPr>
            <w:r w:rsidRPr="00E01CF9">
              <w:rPr>
                <w:sz w:val="20"/>
                <w:szCs w:val="20"/>
                <w:lang w:val="en-US"/>
              </w:rPr>
              <w:t xml:space="preserve">If so, please </w:t>
            </w:r>
            <w:r w:rsidR="00167689">
              <w:rPr>
                <w:sz w:val="20"/>
                <w:szCs w:val="20"/>
                <w:lang w:val="en-US"/>
              </w:rPr>
              <w:t>list/</w:t>
            </w:r>
            <w:r w:rsidRPr="00E01CF9">
              <w:rPr>
                <w:sz w:val="20"/>
                <w:szCs w:val="20"/>
                <w:lang w:val="en-US"/>
              </w:rPr>
              <w:t xml:space="preserve">explain </w:t>
            </w:r>
            <w:r w:rsidR="00167689">
              <w:rPr>
                <w:sz w:val="20"/>
                <w:szCs w:val="20"/>
                <w:lang w:val="en-US"/>
              </w:rPr>
              <w:t xml:space="preserve">(max. 200 words). </w:t>
            </w:r>
          </w:p>
        </w:tc>
        <w:tc>
          <w:tcPr>
            <w:tcW w:w="3221" w:type="pct"/>
            <w:gridSpan w:val="2"/>
          </w:tcPr>
          <w:p w14:paraId="7B25A2C8" w14:textId="77777777" w:rsidR="0054496F" w:rsidRPr="00134A3D" w:rsidRDefault="0054496F" w:rsidP="00167689">
            <w:pPr>
              <w:rPr>
                <w:b/>
                <w:lang w:val="en-US"/>
              </w:rPr>
            </w:pPr>
          </w:p>
        </w:tc>
      </w:tr>
    </w:tbl>
    <w:p w14:paraId="326F6BB5" w14:textId="77777777" w:rsidR="0054496F" w:rsidRDefault="0054496F" w:rsidP="0054496F">
      <w:pPr>
        <w:jc w:val="center"/>
      </w:pPr>
    </w:p>
    <w:sectPr w:rsidR="0054496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1D5D6" w14:textId="77777777" w:rsidR="00E56849" w:rsidRDefault="00E56849" w:rsidP="0054496F">
      <w:pPr>
        <w:spacing w:after="0" w:line="240" w:lineRule="auto"/>
      </w:pPr>
      <w:r>
        <w:separator/>
      </w:r>
    </w:p>
  </w:endnote>
  <w:endnote w:type="continuationSeparator" w:id="0">
    <w:p w14:paraId="297AA7D3" w14:textId="77777777" w:rsidR="00E56849" w:rsidRDefault="00E56849" w:rsidP="005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5"/>
      <w:gridCol w:w="4511"/>
    </w:tblGrid>
    <w:tr w:rsidR="00DD498D" w14:paraId="3B39C09C" w14:textId="77777777" w:rsidTr="00734F46">
      <w:tc>
        <w:tcPr>
          <w:tcW w:w="4531" w:type="dxa"/>
          <w:shd w:val="clear" w:color="auto" w:fill="DBE5F1" w:themeFill="accent1" w:themeFillTint="33"/>
          <w:vAlign w:val="center"/>
        </w:tcPr>
        <w:p w14:paraId="5B575DA8" w14:textId="3229326A" w:rsidR="00DD498D" w:rsidRPr="003E21A8" w:rsidRDefault="00DD498D" w:rsidP="00734F46">
          <w:pPr>
            <w:pStyle w:val="Heading2"/>
            <w:spacing w:before="0"/>
            <w:outlineLvl w:val="1"/>
            <w:rPr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 xml:space="preserve">MPF Grant </w:t>
          </w:r>
          <w:proofErr w:type="gramStart"/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 xml:space="preserve">application </w:t>
          </w:r>
          <w:r w:rsidR="00544801">
            <w:rPr>
              <w:color w:val="808080" w:themeColor="background1" w:themeShade="80"/>
              <w:sz w:val="16"/>
              <w:szCs w:val="16"/>
              <w:lang w:val="en-US"/>
            </w:rPr>
            <w:t xml:space="preserve"> Annex</w:t>
          </w:r>
          <w:proofErr w:type="gramEnd"/>
          <w:r w:rsidR="00544801">
            <w:rPr>
              <w:color w:val="808080" w:themeColor="background1" w:themeShade="80"/>
              <w:sz w:val="16"/>
              <w:szCs w:val="16"/>
              <w:lang w:val="en-US"/>
            </w:rPr>
            <w:t xml:space="preserve"> IV</w:t>
          </w:r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</w:t>
          </w:r>
        </w:p>
      </w:tc>
      <w:tc>
        <w:tcPr>
          <w:tcW w:w="4531" w:type="dxa"/>
          <w:shd w:val="clear" w:color="auto" w:fill="DBE5F1" w:themeFill="accent1" w:themeFillTint="33"/>
          <w:vAlign w:val="center"/>
        </w:tcPr>
        <w:p w14:paraId="41B0EB25" w14:textId="4E50A99A" w:rsidR="00DD498D" w:rsidRPr="003E21A8" w:rsidRDefault="00DD498D" w:rsidP="00734F46">
          <w:pPr>
            <w:pStyle w:val="Heading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spacing w:before="0"/>
            <w:jc w:val="right"/>
            <w:outlineLvl w:val="1"/>
            <w:rPr>
              <w:caps w:val="0"/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Page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PAGE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544801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1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  <w:r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 of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NUMPAGES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544801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2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</w:p>
      </w:tc>
    </w:tr>
  </w:tbl>
  <w:p w14:paraId="319EF62B" w14:textId="77777777" w:rsidR="00F93D8F" w:rsidRPr="00734F46" w:rsidRDefault="00F93D8F" w:rsidP="00734F4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ABBEA" w14:textId="77777777" w:rsidR="00E56849" w:rsidRDefault="00E56849" w:rsidP="0054496F">
      <w:pPr>
        <w:spacing w:after="0" w:line="240" w:lineRule="auto"/>
      </w:pPr>
      <w:r>
        <w:separator/>
      </w:r>
    </w:p>
  </w:footnote>
  <w:footnote w:type="continuationSeparator" w:id="0">
    <w:p w14:paraId="38587513" w14:textId="77777777" w:rsidR="00E56849" w:rsidRDefault="00E56849" w:rsidP="005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67075" w14:textId="77777777" w:rsidR="0054496F" w:rsidRDefault="0054496F">
    <w:pPr>
      <w:pStyle w:val="Header"/>
    </w:pPr>
    <w:r>
      <w:rPr>
        <w:rFonts w:eastAsiaTheme="majorEastAsia" w:cstheme="majorBidi"/>
        <w:noProof/>
        <w:sz w:val="72"/>
        <w:szCs w:val="72"/>
        <w:lang w:eastAsia="en-GB"/>
      </w:rPr>
      <w:drawing>
        <wp:anchor distT="0" distB="0" distL="114300" distR="114300" simplePos="0" relativeHeight="251659264" behindDoc="0" locked="0" layoutInCell="1" allowOverlap="1" wp14:anchorId="363BF99D" wp14:editId="35E3C88A">
          <wp:simplePos x="0" y="0"/>
          <wp:positionH relativeFrom="margin">
            <wp:posOffset>2425700</wp:posOffset>
          </wp:positionH>
          <wp:positionV relativeFrom="margin">
            <wp:posOffset>-718820</wp:posOffset>
          </wp:positionV>
          <wp:extent cx="1009650" cy="628015"/>
          <wp:effectExtent l="0" t="0" r="0" b="0"/>
          <wp:wrapSquare wrapText="bothSides"/>
          <wp:docPr id="1" name="Picture 1" descr="C:\Users\bekouches\Desktop\MPF no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kouches\Desktop\MPF nob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6F"/>
    <w:rsid w:val="00117C57"/>
    <w:rsid w:val="00134A3D"/>
    <w:rsid w:val="00167689"/>
    <w:rsid w:val="001F4F94"/>
    <w:rsid w:val="00344A0E"/>
    <w:rsid w:val="00544801"/>
    <w:rsid w:val="0054496F"/>
    <w:rsid w:val="00576FDF"/>
    <w:rsid w:val="00734F46"/>
    <w:rsid w:val="00862709"/>
    <w:rsid w:val="008A3803"/>
    <w:rsid w:val="008B7DB8"/>
    <w:rsid w:val="00921517"/>
    <w:rsid w:val="00962632"/>
    <w:rsid w:val="009B13C6"/>
    <w:rsid w:val="00B572E3"/>
    <w:rsid w:val="00B7166F"/>
    <w:rsid w:val="00C23A3F"/>
    <w:rsid w:val="00C44CE8"/>
    <w:rsid w:val="00C97303"/>
    <w:rsid w:val="00DD498D"/>
    <w:rsid w:val="00E01CF9"/>
    <w:rsid w:val="00E56849"/>
    <w:rsid w:val="00F93D8F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C83937"/>
  <w15:docId w15:val="{58B256A8-4007-4B51-B277-99D5CEA6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F93D8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spacing w:val="15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6F"/>
    <w:pPr>
      <w:spacing w:before="200"/>
      <w:ind w:left="720"/>
      <w:contextualSpacing/>
    </w:pPr>
    <w:rPr>
      <w:rFonts w:eastAsiaTheme="minorEastAsia"/>
      <w:sz w:val="20"/>
      <w:szCs w:val="20"/>
      <w:lang w:val="fr-BE"/>
    </w:rPr>
  </w:style>
  <w:style w:type="table" w:styleId="TableGrid">
    <w:name w:val="Table Grid"/>
    <w:basedOn w:val="TableNormal"/>
    <w:uiPriority w:val="59"/>
    <w:rsid w:val="0054496F"/>
    <w:pPr>
      <w:spacing w:after="0" w:line="240" w:lineRule="auto"/>
    </w:pPr>
    <w:rPr>
      <w:rFonts w:eastAsiaTheme="minorEastAsia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96F"/>
  </w:style>
  <w:style w:type="paragraph" w:styleId="Footer">
    <w:name w:val="footer"/>
    <w:basedOn w:val="Normal"/>
    <w:link w:val="FooterChar"/>
    <w:uiPriority w:val="99"/>
    <w:unhideWhenUsed/>
    <w:rsid w:val="0054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96F"/>
  </w:style>
  <w:style w:type="paragraph" w:styleId="NoSpacing">
    <w:name w:val="No Spacing"/>
    <w:basedOn w:val="Normal"/>
    <w:link w:val="NoSpacingChar"/>
    <w:uiPriority w:val="1"/>
    <w:qFormat/>
    <w:rsid w:val="0054496F"/>
    <w:pPr>
      <w:spacing w:after="0" w:line="240" w:lineRule="auto"/>
    </w:pPr>
    <w:rPr>
      <w:rFonts w:eastAsiaTheme="minorEastAsia"/>
      <w:sz w:val="20"/>
      <w:szCs w:val="20"/>
      <w:lang w:val="fr-BE"/>
    </w:rPr>
  </w:style>
  <w:style w:type="character" w:customStyle="1" w:styleId="NoSpacingChar">
    <w:name w:val="No Spacing Char"/>
    <w:basedOn w:val="DefaultParagraphFont"/>
    <w:link w:val="NoSpacing"/>
    <w:uiPriority w:val="1"/>
    <w:rsid w:val="0054496F"/>
    <w:rPr>
      <w:rFonts w:eastAsiaTheme="minorEastAsia"/>
      <w:sz w:val="20"/>
      <w:szCs w:val="20"/>
      <w:lang w:val="fr-BE"/>
    </w:rPr>
  </w:style>
  <w:style w:type="character" w:styleId="PageNumber">
    <w:name w:val="page number"/>
    <w:basedOn w:val="DefaultParagraphFont"/>
    <w:uiPriority w:val="99"/>
    <w:unhideWhenUsed/>
    <w:rsid w:val="008A3803"/>
  </w:style>
  <w:style w:type="character" w:customStyle="1" w:styleId="Heading2Char">
    <w:name w:val="Heading 2 Char"/>
    <w:basedOn w:val="DefaultParagraphFont"/>
    <w:link w:val="Heading2"/>
    <w:rsid w:val="00F93D8F"/>
    <w:rPr>
      <w:rFonts w:eastAsiaTheme="minorEastAsia"/>
      <w:caps/>
      <w:spacing w:val="15"/>
      <w:shd w:val="clear" w:color="auto" w:fill="DBE5F1" w:themeFill="accent1" w:themeFillTint="33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576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Bekouche Sarah</dc:creator>
  <cp:lastModifiedBy>Fontenas Perrine</cp:lastModifiedBy>
  <cp:revision>3</cp:revision>
  <dcterms:created xsi:type="dcterms:W3CDTF">2020-06-23T12:45:00Z</dcterms:created>
  <dcterms:modified xsi:type="dcterms:W3CDTF">2020-06-23T13:04:00Z</dcterms:modified>
</cp:coreProperties>
</file>